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</w:t>
      </w:r>
      <w:r w:rsidR="00376A4F">
        <w:rPr>
          <w:rFonts w:ascii="Times New Roman" w:eastAsia="Times New Roman" w:hAnsi="Times New Roman" w:cs="Times New Roman"/>
          <w:sz w:val="24"/>
          <w:szCs w:val="24"/>
        </w:rPr>
        <w:t>ственного характера Шелеметьевой Л. Н.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13F3B">
        <w:rPr>
          <w:rFonts w:ascii="Times New Roman" w:eastAsia="Times New Roman" w:hAnsi="Times New Roman" w:cs="Times New Roman"/>
          <w:sz w:val="24"/>
          <w:szCs w:val="24"/>
        </w:rPr>
        <w:t xml:space="preserve"> супруги</w:t>
      </w:r>
      <w:r w:rsidR="003304AB">
        <w:rPr>
          <w:rFonts w:ascii="Times New Roman" w:eastAsia="Times New Roman" w:hAnsi="Times New Roman" w:cs="Times New Roman"/>
          <w:sz w:val="24"/>
          <w:szCs w:val="24"/>
        </w:rPr>
        <w:t xml:space="preserve"> и несовершеннолетних детей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101EE5">
        <w:rPr>
          <w:rFonts w:ascii="Times New Roman" w:eastAsia="Times New Roman" w:hAnsi="Times New Roman" w:cs="Times New Roman"/>
          <w:sz w:val="24"/>
          <w:szCs w:val="24"/>
        </w:rPr>
        <w:t xml:space="preserve"> период с «01» января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061DB" w:rsidRDefault="00101EE5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«31» декабря 2019</w:t>
      </w:r>
      <w:r w:rsidR="001061D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9"/>
        <w:gridCol w:w="2189"/>
        <w:gridCol w:w="2005"/>
        <w:gridCol w:w="1001"/>
        <w:gridCol w:w="1667"/>
        <w:gridCol w:w="1484"/>
        <w:gridCol w:w="1593"/>
        <w:gridCol w:w="1546"/>
        <w:gridCol w:w="1560"/>
      </w:tblGrid>
      <w:tr w:rsidR="001061DB" w:rsidTr="00013F3B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 декларир</w:t>
            </w:r>
            <w:r w:rsidR="00101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ованного годового дохода за 2019</w:t>
            </w:r>
            <w:r w:rsidR="008A3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61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находящихся в пользовании</w:t>
            </w: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61DB" w:rsidTr="00013F3B">
        <w:trPr>
          <w:tblCellSpacing w:w="0" w:type="dxa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1061DB" w:rsidTr="00013F3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A292E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Шелеметьева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Любовь Николаевна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368377,28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376A4F" w:rsidP="0010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61,9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013F3B" w:rsidRDefault="00376A4F" w:rsidP="00B266D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TOYOTA LAND CRUISER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</w:tr>
      <w:tr w:rsidR="00376A4F" w:rsidTr="00013F3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4F" w:rsidRPr="002E09B9" w:rsidRDefault="001A292E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4F" w:rsidRPr="002E09B9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700000,00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4F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4F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4F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4F" w:rsidRPr="00376A4F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MAZDA TITAN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A4F" w:rsidRPr="00376A4F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4F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A4F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  <w:tr w:rsidR="00376A4F" w:rsidTr="00013F3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4F" w:rsidRPr="002E09B9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сын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4F" w:rsidRPr="002E09B9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2600,00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4F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4F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4F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4F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A4F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4F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A4F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  <w:tr w:rsidR="00376A4F" w:rsidTr="00013F3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4F" w:rsidRPr="002E09B9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сын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4F" w:rsidRPr="002E09B9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4F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4F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4F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4F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A4F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A4F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A4F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  <w:tr w:rsidR="001061DB" w:rsidTr="00013F3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дочь</w:t>
            </w:r>
            <w:bookmarkStart w:id="0" w:name="_GoBack"/>
            <w:bookmarkEnd w:id="0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013F3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013F3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013F3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нет</w:t>
            </w:r>
            <w:r w:rsidR="00101EE5" w:rsidRPr="002E09B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013F3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013F3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376A4F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013F3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</w:tbl>
    <w:p w:rsidR="001061DB" w:rsidRDefault="001061DB" w:rsidP="001061DB">
      <w:pPr>
        <w:jc w:val="center"/>
      </w:pPr>
    </w:p>
    <w:p w:rsidR="00FC709E" w:rsidRDefault="001A292E"/>
    <w:sectPr w:rsidR="00FC709E" w:rsidSect="00003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09"/>
    <w:rsid w:val="00013F3B"/>
    <w:rsid w:val="00101EE5"/>
    <w:rsid w:val="001061DB"/>
    <w:rsid w:val="00106BFE"/>
    <w:rsid w:val="001A292E"/>
    <w:rsid w:val="003304AB"/>
    <w:rsid w:val="00376A4F"/>
    <w:rsid w:val="0043736B"/>
    <w:rsid w:val="005B1496"/>
    <w:rsid w:val="008A3BF0"/>
    <w:rsid w:val="009757D2"/>
    <w:rsid w:val="00996335"/>
    <w:rsid w:val="00A77FAA"/>
    <w:rsid w:val="00AF231B"/>
    <w:rsid w:val="00B86645"/>
    <w:rsid w:val="00BC379B"/>
    <w:rsid w:val="00C97009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0B1E"/>
  <w15:chartTrackingRefBased/>
  <w15:docId w15:val="{332361AA-5F5B-4CE9-931E-2A4CD68D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B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2017-03-16T23:56:00Z</cp:lastPrinted>
  <dcterms:created xsi:type="dcterms:W3CDTF">2016-04-08T01:35:00Z</dcterms:created>
  <dcterms:modified xsi:type="dcterms:W3CDTF">2020-04-28T03:00:00Z</dcterms:modified>
</cp:coreProperties>
</file>