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депутата </w:t>
      </w:r>
      <w:proofErr w:type="spellStart"/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 w:rsidR="00577F5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</w:t>
      </w:r>
      <w:r w:rsidR="00577F58">
        <w:rPr>
          <w:rFonts w:ascii="Times New Roman" w:eastAsia="Times New Roman" w:hAnsi="Times New Roman" w:cs="Times New Roman"/>
          <w:sz w:val="24"/>
          <w:szCs w:val="24"/>
        </w:rPr>
        <w:t xml:space="preserve">венного </w:t>
      </w:r>
      <w:proofErr w:type="gramStart"/>
      <w:r w:rsidR="00577F58">
        <w:rPr>
          <w:rFonts w:ascii="Times New Roman" w:eastAsia="Times New Roman" w:hAnsi="Times New Roman" w:cs="Times New Roman"/>
          <w:sz w:val="24"/>
          <w:szCs w:val="24"/>
        </w:rPr>
        <w:t xml:space="preserve">характера  </w:t>
      </w:r>
      <w:proofErr w:type="spellStart"/>
      <w:r w:rsidR="00577F58">
        <w:rPr>
          <w:rFonts w:ascii="Times New Roman" w:eastAsia="Times New Roman" w:hAnsi="Times New Roman" w:cs="Times New Roman"/>
          <w:sz w:val="24"/>
          <w:szCs w:val="24"/>
        </w:rPr>
        <w:t>Шелем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>етьевой</w:t>
      </w:r>
      <w:proofErr w:type="spellEnd"/>
      <w:proofErr w:type="gramEnd"/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r w:rsidR="008D5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>супруг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200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 </w:t>
      </w:r>
    </w:p>
    <w:p w:rsidR="00003E1B" w:rsidRDefault="00546373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1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03E1B" w:rsidRDefault="00546373" w:rsidP="0054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1D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1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226"/>
        <w:gridCol w:w="2059"/>
        <w:gridCol w:w="1001"/>
        <w:gridCol w:w="1697"/>
        <w:gridCol w:w="1484"/>
        <w:gridCol w:w="1605"/>
        <w:gridCol w:w="1603"/>
        <w:gridCol w:w="1572"/>
      </w:tblGrid>
      <w:tr w:rsidR="009F53C1" w:rsidTr="00546373">
        <w:trPr>
          <w:tblCellSpacing w:w="0" w:type="dxa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577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546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ванного годового дохода за 2018</w:t>
            </w:r>
            <w:r w:rsidR="00577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3C1" w:rsidTr="00546373">
        <w:trPr>
          <w:tblCellSpacing w:w="0" w:type="dxa"/>
        </w:trPr>
        <w:tc>
          <w:tcPr>
            <w:tcW w:w="1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Default="009F53C1" w:rsidP="0073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577F58" w:rsidTr="00546373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546373" w:rsidRDefault="00577F58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546373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Шелеметьева Любовь Николаевна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546373" w:rsidRDefault="00546373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232032,49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46373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TOYOTA LAND CRUISER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546373" w:rsidRPr="00546373" w:rsidRDefault="00546373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6E70B4" w:rsidRDefault="006E70B4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6E70B4" w:rsidRDefault="006E70B4" w:rsidP="0073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6E70B4" w:rsidRDefault="006E70B4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F53C1" w:rsidTr="00546373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76465D" w:rsidP="001D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546373" w:rsidRDefault="00546373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191000,00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6E70B4" w:rsidRDefault="008D5145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Автомобиль </w:t>
            </w:r>
            <w:r w:rsidR="0076465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MAZDA</w:t>
            </w:r>
          </w:p>
          <w:p w:rsidR="0076465D" w:rsidRPr="006E70B4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TITAN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76465D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2E09B9" w:rsidTr="00546373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5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2E09B9" w:rsidTr="00546373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76465D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577F58" w:rsidTr="00546373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76465D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465D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58" w:rsidRPr="002E09B9" w:rsidRDefault="00577F58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</w:tbl>
    <w:p w:rsidR="00380EE4" w:rsidRDefault="00380EE4" w:rsidP="0076465D"/>
    <w:sectPr w:rsidR="00380EE4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97"/>
    <w:rsid w:val="00003E1B"/>
    <w:rsid w:val="000B574A"/>
    <w:rsid w:val="001B3E47"/>
    <w:rsid w:val="001D7956"/>
    <w:rsid w:val="00275AAC"/>
    <w:rsid w:val="002E09B9"/>
    <w:rsid w:val="00380EE4"/>
    <w:rsid w:val="00546373"/>
    <w:rsid w:val="00552C91"/>
    <w:rsid w:val="00577F58"/>
    <w:rsid w:val="006E70B4"/>
    <w:rsid w:val="0076465D"/>
    <w:rsid w:val="00881D97"/>
    <w:rsid w:val="008D5145"/>
    <w:rsid w:val="00935951"/>
    <w:rsid w:val="009F53C1"/>
    <w:rsid w:val="00BD5200"/>
    <w:rsid w:val="00D015EE"/>
    <w:rsid w:val="00D35788"/>
    <w:rsid w:val="00D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1996"/>
  <w15:docId w15:val="{E24F41D2-F17F-4180-9642-15BF267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085E-4E34-4E6B-B313-45B1020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2015-08-04T02:53:00Z</cp:lastPrinted>
  <dcterms:created xsi:type="dcterms:W3CDTF">2015-06-11T01:18:00Z</dcterms:created>
  <dcterms:modified xsi:type="dcterms:W3CDTF">2019-05-29T00:56:00Z</dcterms:modified>
</cp:coreProperties>
</file>