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доходах, об имуществе и обязательствах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  <w:r w:rsidR="00A12D52">
        <w:rPr>
          <w:rFonts w:ascii="Times New Roman" w:eastAsia="Times New Roman" w:hAnsi="Times New Roman" w:cs="Times New Roman"/>
          <w:sz w:val="24"/>
          <w:szCs w:val="24"/>
        </w:rPr>
        <w:t xml:space="preserve"> характера исполняющего обязанности  директора главного-бухгалтера МКУ «ЦБ» </w:t>
      </w:r>
      <w:proofErr w:type="spellStart"/>
      <w:r w:rsidR="00A12D52">
        <w:rPr>
          <w:rFonts w:ascii="Times New Roman" w:eastAsia="Times New Roman" w:hAnsi="Times New Roman" w:cs="Times New Roman"/>
          <w:sz w:val="24"/>
          <w:szCs w:val="24"/>
        </w:rPr>
        <w:t>Стойбинского</w:t>
      </w:r>
      <w:proofErr w:type="spellEnd"/>
      <w:r w:rsidR="00A12D52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Назаровой Л.А.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с « 01 » января 2015 года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«31 » декабря 2015 года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3"/>
        <w:gridCol w:w="2196"/>
        <w:gridCol w:w="2015"/>
        <w:gridCol w:w="1000"/>
        <w:gridCol w:w="1672"/>
        <w:gridCol w:w="1484"/>
        <w:gridCol w:w="1595"/>
        <w:gridCol w:w="1557"/>
        <w:gridCol w:w="1562"/>
      </w:tblGrid>
      <w:tr w:rsidR="004F5ABC" w:rsidTr="00A12D52">
        <w:trPr>
          <w:tblCellSpacing w:w="0" w:type="dxa"/>
        </w:trPr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</w:t>
            </w:r>
            <w:r w:rsidR="00A1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ованного годового дохода за 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61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праве собственности </w:t>
            </w:r>
          </w:p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2D52" w:rsidTr="00A12D52">
        <w:trPr>
          <w:tblCellSpacing w:w="0" w:type="dxa"/>
        </w:trPr>
        <w:tc>
          <w:tcPr>
            <w:tcW w:w="1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A12D52" w:rsidTr="00A12D52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A12D52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Назарова Любовь Анатольевна </w:t>
            </w:r>
          </w:p>
          <w:p w:rsidR="004F5ABC" w:rsidRPr="002E09B9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A12D52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523343,59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A12D52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  <w:proofErr w:type="gram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4A640F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A12D52" w:rsidP="00A1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  <w:proofErr w:type="gram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40F" w:rsidRDefault="004A640F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5ABC" w:rsidRPr="002E09B9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  <w:proofErr w:type="gram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4A640F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BC" w:rsidRPr="002E09B9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</w:tbl>
    <w:p w:rsidR="00FC709E" w:rsidRDefault="004A640F"/>
    <w:sectPr w:rsidR="00FC709E" w:rsidSect="004F5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E6"/>
    <w:rsid w:val="004A640F"/>
    <w:rsid w:val="004F5ABC"/>
    <w:rsid w:val="00A12D52"/>
    <w:rsid w:val="00A34DE6"/>
    <w:rsid w:val="00A77FAA"/>
    <w:rsid w:val="00B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D6448-E99D-45C0-967F-C73492D9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2016-04-12T00:09:00Z</dcterms:created>
  <dcterms:modified xsi:type="dcterms:W3CDTF">2016-04-18T04:20:00Z</dcterms:modified>
</cp:coreProperties>
</file>