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13E" w:rsidRPr="00E9693E" w:rsidRDefault="003B313E" w:rsidP="003B313E">
      <w:pPr>
        <w:spacing w:after="0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693E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3B313E" w:rsidRPr="00E9693E" w:rsidRDefault="003B313E" w:rsidP="003B313E">
      <w:pPr>
        <w:spacing w:after="0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693E">
        <w:rPr>
          <w:rFonts w:ascii="Times New Roman" w:eastAsia="Calibri" w:hAnsi="Times New Roman" w:cs="Times New Roman"/>
          <w:b/>
          <w:sz w:val="28"/>
          <w:szCs w:val="28"/>
        </w:rPr>
        <w:t>СТОЙБИНСКИЙ СЕЛЬСКИЙ СОВЕТ НАРОДНЫХ ДЕПУТАТОВ</w:t>
      </w:r>
    </w:p>
    <w:p w:rsidR="003B313E" w:rsidRPr="00E9693E" w:rsidRDefault="003B313E" w:rsidP="003B313E">
      <w:pPr>
        <w:spacing w:after="0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693E">
        <w:rPr>
          <w:rFonts w:ascii="Times New Roman" w:eastAsia="Calibri" w:hAnsi="Times New Roman" w:cs="Times New Roman"/>
          <w:b/>
          <w:sz w:val="28"/>
          <w:szCs w:val="28"/>
        </w:rPr>
        <w:t>СЕЛЕМДЖИНСКОГО РАЙОНА АМУРСКОЙ ОБЛАСТИ</w:t>
      </w:r>
    </w:p>
    <w:p w:rsidR="003B313E" w:rsidRPr="00E9693E" w:rsidRDefault="003B313E" w:rsidP="003B313E">
      <w:pPr>
        <w:spacing w:after="0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693E">
        <w:rPr>
          <w:rFonts w:ascii="Times New Roman" w:eastAsia="Calibri" w:hAnsi="Times New Roman" w:cs="Times New Roman"/>
          <w:b/>
          <w:sz w:val="28"/>
          <w:szCs w:val="28"/>
        </w:rPr>
        <w:t>(восьмой созыв)</w:t>
      </w:r>
    </w:p>
    <w:p w:rsidR="003B313E" w:rsidRPr="00E9693E" w:rsidRDefault="003B313E" w:rsidP="003B313E">
      <w:pPr>
        <w:ind w:right="-1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313E" w:rsidRPr="00E9693E" w:rsidRDefault="003B313E" w:rsidP="003B313E">
      <w:pPr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313E" w:rsidRPr="00E9693E" w:rsidRDefault="003B313E" w:rsidP="003B313E">
      <w:pPr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693E">
        <w:rPr>
          <w:rFonts w:ascii="Times New Roman" w:eastAsia="Calibri" w:hAnsi="Times New Roman" w:cs="Times New Roman"/>
          <w:b/>
          <w:sz w:val="28"/>
          <w:szCs w:val="28"/>
        </w:rPr>
        <w:t>Р Е Ш Е Н И Е</w:t>
      </w:r>
    </w:p>
    <w:p w:rsidR="003B313E" w:rsidRPr="00E9693E" w:rsidRDefault="003B313E" w:rsidP="003B313E">
      <w:pPr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3B313E" w:rsidRPr="00E9693E" w:rsidRDefault="003B313E" w:rsidP="003B313E">
      <w:pPr>
        <w:ind w:right="-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9693E">
        <w:rPr>
          <w:rFonts w:ascii="Times New Roman" w:eastAsia="Calibri" w:hAnsi="Times New Roman" w:cs="Times New Roman"/>
          <w:sz w:val="28"/>
          <w:szCs w:val="28"/>
        </w:rPr>
        <w:t>от  18</w:t>
      </w:r>
      <w:proofErr w:type="gramEnd"/>
      <w:r w:rsidRPr="00E9693E">
        <w:rPr>
          <w:rFonts w:ascii="Times New Roman" w:eastAsia="Calibri" w:hAnsi="Times New Roman" w:cs="Times New Roman"/>
          <w:sz w:val="28"/>
          <w:szCs w:val="28"/>
        </w:rPr>
        <w:t xml:space="preserve"> марта  2021  г.                                                                  </w:t>
      </w:r>
      <w:proofErr w:type="gramStart"/>
      <w:r w:rsidRPr="00E9693E">
        <w:rPr>
          <w:rFonts w:ascii="Times New Roman" w:eastAsia="Calibri" w:hAnsi="Times New Roman" w:cs="Times New Roman"/>
          <w:sz w:val="28"/>
          <w:szCs w:val="28"/>
        </w:rPr>
        <w:t>№  9</w:t>
      </w:r>
      <w:proofErr w:type="gramEnd"/>
      <w:r w:rsidRPr="00E9693E">
        <w:rPr>
          <w:rFonts w:ascii="Times New Roman" w:eastAsia="Calibri" w:hAnsi="Times New Roman" w:cs="Times New Roman"/>
          <w:sz w:val="28"/>
          <w:szCs w:val="28"/>
        </w:rPr>
        <w:t>/22</w:t>
      </w:r>
    </w:p>
    <w:p w:rsidR="003B313E" w:rsidRPr="00E9693E" w:rsidRDefault="003B313E" w:rsidP="003B313E">
      <w:pPr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693E">
        <w:rPr>
          <w:rFonts w:ascii="Times New Roman" w:eastAsia="Calibri" w:hAnsi="Times New Roman" w:cs="Times New Roman"/>
          <w:sz w:val="28"/>
          <w:szCs w:val="28"/>
        </w:rPr>
        <w:t>с. Стойба</w:t>
      </w:r>
    </w:p>
    <w:p w:rsidR="003B313E" w:rsidRPr="00E9693E" w:rsidRDefault="003B313E" w:rsidP="003B313E">
      <w:pPr>
        <w:spacing w:before="100" w:beforeAutospacing="1" w:after="100" w:afterAutospacing="1" w:line="270" w:lineRule="atLeast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E9693E">
        <w:rPr>
          <w:rFonts w:ascii="Exo 2" w:eastAsia="Times New Roman" w:hAnsi="Exo 2" w:cs="Times New Roman"/>
          <w:sz w:val="20"/>
          <w:szCs w:val="20"/>
          <w:lang w:eastAsia="ru-RU"/>
        </w:rPr>
        <w:t>                   </w:t>
      </w:r>
    </w:p>
    <w:p w:rsidR="003B313E" w:rsidRPr="00E9693E" w:rsidRDefault="003B313E" w:rsidP="003B313E">
      <w:pPr>
        <w:spacing w:before="100" w:beforeAutospacing="1" w:after="100" w:afterAutospacing="1" w:line="240" w:lineRule="exac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Об утверждении </w:t>
      </w:r>
      <w:hyperlink r:id="rId4" w:anchor="Par32" w:tooltip="ПОЛОЖЕНИЕ" w:history="1">
        <w:r w:rsidRPr="00E9693E">
          <w:rPr>
            <w:rFonts w:ascii="Exo 2" w:eastAsia="Times New Roman" w:hAnsi="Exo 2" w:cs="Times New Roman"/>
            <w:color w:val="454545"/>
            <w:sz w:val="28"/>
            <w:szCs w:val="28"/>
            <w:lang w:eastAsia="ru-RU"/>
          </w:rPr>
          <w:t>Положения</w:t>
        </w:r>
      </w:hyperlink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 о порядке </w:t>
      </w:r>
    </w:p>
    <w:p w:rsidR="003B313E" w:rsidRPr="00E9693E" w:rsidRDefault="003B313E" w:rsidP="003B313E">
      <w:pPr>
        <w:spacing w:before="100" w:beforeAutospacing="1" w:after="100" w:afterAutospacing="1" w:line="240" w:lineRule="exac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>представления сведений о своих доходах,</w:t>
      </w:r>
    </w:p>
    <w:p w:rsidR="003B313E" w:rsidRPr="00E9693E" w:rsidRDefault="003B313E" w:rsidP="003B313E">
      <w:pPr>
        <w:spacing w:before="100" w:beforeAutospacing="1" w:after="100" w:afterAutospacing="1" w:line="240" w:lineRule="exac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 расходах об имуществе и обязательствах </w:t>
      </w:r>
    </w:p>
    <w:p w:rsidR="003B313E" w:rsidRPr="00E9693E" w:rsidRDefault="003B313E" w:rsidP="003B313E">
      <w:pPr>
        <w:spacing w:before="100" w:beforeAutospacing="1" w:after="100" w:afterAutospacing="1" w:line="240" w:lineRule="exac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имущественного характера, а также </w:t>
      </w:r>
    </w:p>
    <w:p w:rsidR="003B313E" w:rsidRPr="00E9693E" w:rsidRDefault="003B313E" w:rsidP="003B313E">
      <w:pPr>
        <w:spacing w:before="100" w:beforeAutospacing="1" w:after="100" w:afterAutospacing="1" w:line="240" w:lineRule="exac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>сведений о доходах, расходах об</w:t>
      </w:r>
    </w:p>
    <w:p w:rsidR="003B313E" w:rsidRPr="00E9693E" w:rsidRDefault="003B313E" w:rsidP="003B313E">
      <w:pPr>
        <w:spacing w:before="100" w:beforeAutospacing="1" w:after="100" w:afterAutospacing="1" w:line="240" w:lineRule="exac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 имуществе и обязательствах </w:t>
      </w:r>
    </w:p>
    <w:p w:rsidR="003B313E" w:rsidRPr="00E9693E" w:rsidRDefault="003B313E" w:rsidP="003B313E">
      <w:pPr>
        <w:spacing w:before="100" w:beforeAutospacing="1" w:after="100" w:afterAutospacing="1" w:line="240" w:lineRule="exac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имущественного характера своих </w:t>
      </w:r>
    </w:p>
    <w:p w:rsidR="003B313E" w:rsidRPr="00E9693E" w:rsidRDefault="003B313E" w:rsidP="003B313E">
      <w:pPr>
        <w:spacing w:before="100" w:beforeAutospacing="1" w:after="100" w:afterAutospacing="1" w:line="240" w:lineRule="exac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>супруг</w:t>
      </w:r>
      <w:r>
        <w:rPr>
          <w:rFonts w:ascii="Exo 2" w:eastAsia="Times New Roman" w:hAnsi="Exo 2" w:cs="Times New Roman"/>
          <w:sz w:val="28"/>
          <w:szCs w:val="28"/>
          <w:lang w:eastAsia="ru-RU"/>
        </w:rPr>
        <w:t>и (супруга</w:t>
      </w: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>) и несовершеннолетних</w:t>
      </w:r>
    </w:p>
    <w:p w:rsidR="003B313E" w:rsidRPr="00E9693E" w:rsidRDefault="003B313E" w:rsidP="003B313E">
      <w:pPr>
        <w:spacing w:before="100" w:beforeAutospacing="1" w:after="100" w:afterAutospacing="1" w:line="240" w:lineRule="exac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 детей депутатами Стойбинского сельского</w:t>
      </w:r>
    </w:p>
    <w:p w:rsidR="003B313E" w:rsidRPr="00E9693E" w:rsidRDefault="003B313E" w:rsidP="003B313E">
      <w:pPr>
        <w:spacing w:before="100" w:beforeAutospacing="1" w:after="100" w:afterAutospacing="1" w:line="240" w:lineRule="exac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 Совета </w:t>
      </w: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br/>
      </w: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br/>
        <w:t xml:space="preserve">   </w:t>
      </w:r>
    </w:p>
    <w:p w:rsidR="003B313E" w:rsidRPr="00E9693E" w:rsidRDefault="003B313E" w:rsidP="003B313E">
      <w:pPr>
        <w:spacing w:before="100" w:beforeAutospacing="1" w:after="100" w:afterAutospacing="1" w:line="240" w:lineRule="exac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</w:p>
    <w:p w:rsidR="003B313E" w:rsidRPr="00E9693E" w:rsidRDefault="003B313E" w:rsidP="003B313E">
      <w:pPr>
        <w:spacing w:before="100" w:beforeAutospacing="1" w:after="100" w:afterAutospacing="1" w:line="270" w:lineRule="atLeast"/>
        <w:ind w:firstLine="709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В соответствии с Федеральным </w:t>
      </w:r>
      <w:hyperlink r:id="rId5" w:tooltip="Федеральный закон от 06.10.2003 N 131-ФЗ (ред. от 30.12.2015) &quot;Об общих принципах организации местного самоуправления в Российской Федерации&quot; (с изм. и доп., вступ. в силу с 01.01.2016){КонсультантПлюс}" w:history="1">
        <w:r w:rsidRPr="00E9693E">
          <w:rPr>
            <w:rFonts w:ascii="Exo 2" w:eastAsia="Times New Roman" w:hAnsi="Exo 2" w:cs="Times New Roman"/>
            <w:color w:val="454545"/>
            <w:sz w:val="28"/>
            <w:szCs w:val="28"/>
            <w:lang w:eastAsia="ru-RU"/>
          </w:rPr>
          <w:t>законом</w:t>
        </w:r>
      </w:hyperlink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6" w:tooltip="Федеральный закон от 25.12.2008 N 273-ФЗ (ред. от 28.11.2015) &quot;О противодействии коррупции&quot;{КонсультантПлюс}" w:history="1">
        <w:r w:rsidRPr="00E9693E">
          <w:rPr>
            <w:rFonts w:ascii="Exo 2" w:eastAsia="Times New Roman" w:hAnsi="Exo 2" w:cs="Times New Roman"/>
            <w:color w:val="454545"/>
            <w:sz w:val="28"/>
            <w:szCs w:val="28"/>
            <w:lang w:eastAsia="ru-RU"/>
          </w:rPr>
          <w:t>законом</w:t>
        </w:r>
      </w:hyperlink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 от 25.12.2008 № 273-ФЗ «О противодействии коррупции», Уставом Стойбинского сельсовета, Стойбинский  сельский Совет, </w:t>
      </w: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решил: </w:t>
      </w: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1. Утвердить прилагаемое </w:t>
      </w:r>
      <w:hyperlink r:id="rId7" w:anchor="Par32" w:tooltip="ПОЛОЖЕНИЕ" w:history="1">
        <w:r w:rsidRPr="00E9693E">
          <w:rPr>
            <w:rFonts w:ascii="Exo 2" w:eastAsia="Times New Roman" w:hAnsi="Exo 2" w:cs="Times New Roman"/>
            <w:color w:val="454545"/>
            <w:sz w:val="28"/>
            <w:szCs w:val="28"/>
            <w:lang w:eastAsia="ru-RU"/>
          </w:rPr>
          <w:t>Положение</w:t>
        </w:r>
      </w:hyperlink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 о порядке представления сведений о своих доходах, расходах об имуществе и обязательствах имущественного </w:t>
      </w: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lastRenderedPageBreak/>
        <w:t>характера, а также сведений о доходах, расходах об имуществе и обязательствах имущественного характера своих супруг</w:t>
      </w:r>
      <w:r>
        <w:rPr>
          <w:rFonts w:ascii="Exo 2" w:eastAsia="Times New Roman" w:hAnsi="Exo 2" w:cs="Times New Roman"/>
          <w:sz w:val="28"/>
          <w:szCs w:val="28"/>
          <w:lang w:eastAsia="ru-RU"/>
        </w:rPr>
        <w:t>и (супруга</w:t>
      </w: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) и несовершеннолетних детей депутатами Стойбинского сельского Совета народных депутатов. </w:t>
      </w: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2. Утвердить прилагаемый </w:t>
      </w:r>
      <w:hyperlink r:id="rId8" w:anchor="Par132" w:tooltip="КОМИССИЯ БЫКОВСКОЙ РАЙОННОЙ ДУМЫ ПО КОНТРОЛЮ" w:history="1">
        <w:r w:rsidRPr="00E9693E">
          <w:rPr>
            <w:rFonts w:ascii="Exo 2" w:eastAsia="Times New Roman" w:hAnsi="Exo 2" w:cs="Times New Roman"/>
            <w:color w:val="454545"/>
            <w:sz w:val="28"/>
            <w:szCs w:val="28"/>
            <w:lang w:eastAsia="ru-RU"/>
          </w:rPr>
          <w:t>состав комиссии</w:t>
        </w:r>
      </w:hyperlink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 Стойбинского сельского Совета по контролю за достоверностью сведений о своих доходах, расходах об имуществе и обязательствах имущественного характера, а также сведений о доходах, расходах об имуществе и обязательствах имущественного характера своих супруг</w:t>
      </w:r>
      <w:r>
        <w:rPr>
          <w:rFonts w:ascii="Exo 2" w:eastAsia="Times New Roman" w:hAnsi="Exo 2" w:cs="Times New Roman"/>
          <w:sz w:val="28"/>
          <w:szCs w:val="28"/>
          <w:lang w:eastAsia="ru-RU"/>
        </w:rPr>
        <w:t>и (супруга</w:t>
      </w: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) и несовершеннолетних детей депутатами Стойбинского сельского Совета народных депутатов. </w:t>
      </w: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>3. Настоящее решение вступает в силу с момента его обнародования.</w:t>
      </w: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4. Контроль за исполнением настоящего решения возложить на председателя Стойбинского сельского Совета народных депутатов. </w:t>
      </w: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  </w:t>
      </w: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</w:p>
    <w:p w:rsidR="003B313E" w:rsidRPr="00E9693E" w:rsidRDefault="003B313E" w:rsidP="003B31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93E">
        <w:rPr>
          <w:rFonts w:ascii="Times New Roman" w:eastAsia="Calibri" w:hAnsi="Times New Roman" w:cs="Times New Roman"/>
          <w:sz w:val="28"/>
          <w:szCs w:val="28"/>
        </w:rPr>
        <w:t xml:space="preserve">Председатель Стойбинского </w:t>
      </w:r>
    </w:p>
    <w:p w:rsidR="003B313E" w:rsidRPr="00E9693E" w:rsidRDefault="003B313E" w:rsidP="003B31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93E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</w:t>
      </w:r>
    </w:p>
    <w:p w:rsidR="003B313E" w:rsidRPr="00E9693E" w:rsidRDefault="003B313E" w:rsidP="003B31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93E">
        <w:rPr>
          <w:rFonts w:ascii="Times New Roman" w:eastAsia="Calibri" w:hAnsi="Times New Roman" w:cs="Times New Roman"/>
          <w:sz w:val="28"/>
          <w:szCs w:val="28"/>
        </w:rPr>
        <w:t>народных депутатов                                                                 Т.А. Шевченко</w:t>
      </w: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</w:p>
    <w:p w:rsidR="003B313E" w:rsidRPr="00E9693E" w:rsidRDefault="003B313E" w:rsidP="003B313E">
      <w:pPr>
        <w:spacing w:before="100" w:beforeAutospacing="1" w:after="100" w:afterAutospacing="1" w:line="270" w:lineRule="atLeast"/>
        <w:ind w:left="4956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lastRenderedPageBreak/>
        <w:t xml:space="preserve">Утверждено: </w:t>
      </w:r>
    </w:p>
    <w:p w:rsidR="003B313E" w:rsidRPr="00E9693E" w:rsidRDefault="003B313E" w:rsidP="003B313E">
      <w:pPr>
        <w:spacing w:before="100" w:beforeAutospacing="1" w:after="100" w:afterAutospacing="1" w:line="270" w:lineRule="atLeast"/>
        <w:ind w:left="4956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>решением Стойбинского сельского Совета № 9/22 от 18.03.2021г.</w:t>
      </w:r>
    </w:p>
    <w:p w:rsidR="003B313E" w:rsidRPr="00E9693E" w:rsidRDefault="003B313E" w:rsidP="003B313E">
      <w:pPr>
        <w:spacing w:before="100" w:beforeAutospacing="1" w:after="100" w:afterAutospacing="1" w:line="270" w:lineRule="atLeast"/>
        <w:ind w:left="4956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</w:p>
    <w:p w:rsidR="003B313E" w:rsidRPr="00E9693E" w:rsidRDefault="003B313E" w:rsidP="003B313E">
      <w:pPr>
        <w:spacing w:before="100" w:beforeAutospacing="1" w:after="100" w:afterAutospacing="1" w:line="270" w:lineRule="atLeast"/>
        <w:jc w:val="center"/>
        <w:rPr>
          <w:rFonts w:ascii="Exo 2" w:eastAsia="Times New Roman" w:hAnsi="Exo 2" w:cs="Times New Roman"/>
          <w:color w:val="000000"/>
          <w:sz w:val="28"/>
          <w:szCs w:val="28"/>
          <w:lang w:eastAsia="ru-RU"/>
        </w:rPr>
      </w:pPr>
      <w:hyperlink r:id="rId9" w:anchor="Par32" w:tooltip="ПОЛОЖЕНИЕ" w:history="1">
        <w:r w:rsidRPr="00E9693E">
          <w:rPr>
            <w:rFonts w:ascii="Exo 2" w:eastAsia="Times New Roman" w:hAnsi="Exo 2" w:cs="Times New Roman"/>
            <w:color w:val="000000"/>
            <w:sz w:val="28"/>
            <w:szCs w:val="28"/>
            <w:lang w:eastAsia="ru-RU"/>
          </w:rPr>
          <w:t>Положение</w:t>
        </w:r>
      </w:hyperlink>
    </w:p>
    <w:p w:rsidR="003B313E" w:rsidRPr="00E9693E" w:rsidRDefault="003B313E" w:rsidP="003B313E">
      <w:pPr>
        <w:spacing w:before="100" w:beforeAutospacing="1" w:after="100" w:afterAutospacing="1" w:line="270" w:lineRule="atLeast"/>
        <w:jc w:val="center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>о порядке представления сведений о своих доходах,</w:t>
      </w:r>
    </w:p>
    <w:p w:rsidR="003B313E" w:rsidRPr="00E9693E" w:rsidRDefault="003B313E" w:rsidP="003B313E">
      <w:pPr>
        <w:spacing w:before="100" w:beforeAutospacing="1" w:after="100" w:afterAutospacing="1" w:line="270" w:lineRule="atLeast"/>
        <w:jc w:val="center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>расходах об имуществе и обязательствах имущественного характера, а также сведений о доходах, расходах об имуществе и обязательствах имущественного характера своих супруг</w:t>
      </w:r>
      <w:r>
        <w:rPr>
          <w:rFonts w:ascii="Exo 2" w:eastAsia="Times New Roman" w:hAnsi="Exo 2" w:cs="Times New Roman"/>
          <w:sz w:val="28"/>
          <w:szCs w:val="28"/>
          <w:lang w:eastAsia="ru-RU"/>
        </w:rPr>
        <w:t>и (супруга</w:t>
      </w: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>) и несовершеннолетних детей депутатами Стойбинского сельского Совета народных депутатов</w:t>
      </w: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Настоящее Положение разработано в соответствии с Федеральным </w:t>
      </w:r>
      <w:hyperlink r:id="rId10" w:tooltip="Федеральный закон от 06.10.2003 N 131-ФЗ (ред. от 30.12.2015) &quot;Об общих принципах организации местного самоуправления в Российской Федерации&quot; (с изм. и доп., вступ. в силу с 01.01.2016){КонсультантПлюс}" w:history="1">
        <w:r w:rsidRPr="00E9693E">
          <w:rPr>
            <w:rFonts w:ascii="Exo 2" w:eastAsia="Times New Roman" w:hAnsi="Exo 2" w:cs="Times New Roman"/>
            <w:color w:val="454545"/>
            <w:sz w:val="28"/>
            <w:szCs w:val="28"/>
            <w:lang w:eastAsia="ru-RU"/>
          </w:rPr>
          <w:t>законом</w:t>
        </w:r>
      </w:hyperlink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1" w:tooltip="Федеральный закон от 25.12.2008 N 273-ФЗ (ред. от 28.11.2015) &quot;О противодействии коррупции&quot;{КонсультантПлюс}" w:history="1">
        <w:r w:rsidRPr="00E9693E">
          <w:rPr>
            <w:rFonts w:ascii="Exo 2" w:eastAsia="Times New Roman" w:hAnsi="Exo 2" w:cs="Times New Roman"/>
            <w:color w:val="454545"/>
            <w:sz w:val="28"/>
            <w:szCs w:val="28"/>
            <w:lang w:eastAsia="ru-RU"/>
          </w:rPr>
          <w:t>законом</w:t>
        </w:r>
      </w:hyperlink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 от 25.12.2008 № 273-ФЗ «О противодействии коррупции», Федеральным </w:t>
      </w:r>
      <w:hyperlink r:id="rId12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Pr="00E9693E">
          <w:rPr>
            <w:rFonts w:ascii="Exo 2" w:eastAsia="Times New Roman" w:hAnsi="Exo 2" w:cs="Times New Roman"/>
            <w:color w:val="454545"/>
            <w:sz w:val="28"/>
            <w:szCs w:val="28"/>
            <w:lang w:eastAsia="ru-RU"/>
          </w:rPr>
          <w:t>законом</w:t>
        </w:r>
      </w:hyperlink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 от 03.12.2012 № 230-ФЗ «О контроле за соответствием расходов лиц, замещающих государственные должности, и иных лиц их доходам» и определяет порядок представления депутатами Стойбинского сельского Совета народных депутатов сведений о доходах, расходах, об имуществе и обязательствах имущественного характера, соблюдении установленных запретов и ограничений, а также порядок проверки указанных сведений и соблюдения запретов и ограничений, установленных действующим законодательством. </w:t>
      </w: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Статья 1. Представление сведений о доходах, расходах, об имуществе и обязательствах имущественного характера и соблюдение ими ограничений и запретов </w:t>
      </w: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>1. Депутаты Стойбинского сельского Совета народных депутатов (далее - Депутаты), ежегодно не позднее  01 апреля года, следующего за отчетным финансовым годом, представляют в комиссию Стойбинского сельского Совета народных депутатов по контролю за достоверностью сведений о своих доходах, расходах об имуществе и обязательствах имущественного характера, а также сведений о доходах, расходах об имуществе и обязательствах имущественного характера своих супруг</w:t>
      </w:r>
      <w:r>
        <w:rPr>
          <w:rFonts w:ascii="Exo 2" w:eastAsia="Times New Roman" w:hAnsi="Exo 2" w:cs="Times New Roman"/>
          <w:sz w:val="28"/>
          <w:szCs w:val="28"/>
          <w:lang w:eastAsia="ru-RU"/>
        </w:rPr>
        <w:t>и</w:t>
      </w: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 (с</w:t>
      </w:r>
      <w:r>
        <w:rPr>
          <w:rFonts w:ascii="Exo 2" w:eastAsia="Times New Roman" w:hAnsi="Exo 2" w:cs="Times New Roman"/>
          <w:sz w:val="28"/>
          <w:szCs w:val="28"/>
          <w:lang w:eastAsia="ru-RU"/>
        </w:rPr>
        <w:t>упруга</w:t>
      </w: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) и несовершеннолетних детей депутатами Стойбинского сельского Совета народных депутатов, сведения о своих доходах, расходах, об имуществе и обязательствах имущественного характера, а также сведения о доходах, расходах, об </w:t>
      </w: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lastRenderedPageBreak/>
        <w:t xml:space="preserve">имуществе и обязательствах имущественного характера своих супруги (супруга) и несовершеннолетних детей. </w:t>
      </w: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2. </w:t>
      </w:r>
      <w:hyperlink r:id="rId13" w:tooltip="Указ Президента РФ от 23.06.2014 N 460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 w:rsidRPr="00E9693E">
          <w:rPr>
            <w:rFonts w:ascii="Exo 2" w:eastAsia="Times New Roman" w:hAnsi="Exo 2" w:cs="Times New Roman"/>
            <w:color w:val="454545"/>
            <w:sz w:val="28"/>
            <w:szCs w:val="28"/>
            <w:lang w:eastAsia="ru-RU"/>
          </w:rPr>
          <w:t>Справка</w:t>
        </w:r>
      </w:hyperlink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 представляется по форме,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 </w:t>
      </w: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3. В течение срока полномочий на Депутата распространяются ограничения и запреты, установленные действующим законодательством. </w:t>
      </w: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Статья 2. Комиссия Стойбинского сельского Совета народных </w:t>
      </w:r>
      <w:proofErr w:type="gramStart"/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>депутатов  по</w:t>
      </w:r>
      <w:proofErr w:type="gramEnd"/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 контролю за достоверностью сведений о своих доходах, расходах об имуществе и обязательствах имущественного характера, а также сведений о доходах, расходах об имуществе и обязательствах имущественного характера своих супруг</w:t>
      </w:r>
      <w:r>
        <w:rPr>
          <w:rFonts w:ascii="Exo 2" w:eastAsia="Times New Roman" w:hAnsi="Exo 2" w:cs="Times New Roman"/>
          <w:sz w:val="28"/>
          <w:szCs w:val="28"/>
          <w:lang w:eastAsia="ru-RU"/>
        </w:rPr>
        <w:t>и (супруга</w:t>
      </w: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) и несовершеннолетних детей депутатами Стойбинского сельского Совета народных депутатов. </w:t>
      </w: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>1. Комиссия Стойбинского сельского Совета народных по контролю за достоверностью сведений о своих доходах, расходах об имуществе и обязательствах имущественного характера, а также сведений о доходах, расходах об имуществе и обязательствах имущественного характера своих супруг</w:t>
      </w:r>
      <w:r>
        <w:rPr>
          <w:rFonts w:ascii="Exo 2" w:eastAsia="Times New Roman" w:hAnsi="Exo 2" w:cs="Times New Roman"/>
          <w:sz w:val="28"/>
          <w:szCs w:val="28"/>
          <w:lang w:eastAsia="ru-RU"/>
        </w:rPr>
        <w:t>и (супруга</w:t>
      </w: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) и несовершеннолетних детей депутатами Стойбинского сельского Совета народных депутатов (далее - комиссия), состоит из </w:t>
      </w:r>
      <w:proofErr w:type="gramStart"/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>депутатов  Стойбинского</w:t>
      </w:r>
      <w:proofErr w:type="gramEnd"/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 сельского Совета </w:t>
      </w:r>
      <w:r>
        <w:rPr>
          <w:rFonts w:ascii="Exo 2" w:eastAsia="Times New Roman" w:hAnsi="Exo 2" w:cs="Times New Roman"/>
          <w:sz w:val="28"/>
          <w:szCs w:val="28"/>
          <w:lang w:eastAsia="ru-RU"/>
        </w:rPr>
        <w:t>в количестве 4</w:t>
      </w: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 </w:t>
      </w:r>
      <w:r>
        <w:rPr>
          <w:rFonts w:ascii="Exo 2" w:eastAsia="Times New Roman" w:hAnsi="Exo 2" w:cs="Times New Roman"/>
          <w:sz w:val="28"/>
          <w:szCs w:val="28"/>
          <w:lang w:eastAsia="ru-RU"/>
        </w:rPr>
        <w:t>чел</w:t>
      </w: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. </w:t>
      </w: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2. Персональный состав комиссии утверждается решением Стойбинского сельского Совета. </w:t>
      </w: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Председатель комиссии и секретарь комиссии избираются членами комиссии большинством голосов от общего числа членов комиссии. </w:t>
      </w: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3. Заседание комиссии проводит председатель комиссии. </w:t>
      </w: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Заседание комиссии правомочно, если на нем присутствует более половины от общего числа членов комиссии. </w:t>
      </w: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При проведении проверки в отношении Депутата, являющегося членом комиссии, он не принимает участие в работе комиссии. </w:t>
      </w: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Решение комиссии принимается большинством голосов от числа членов комиссии, присутствующих на заседании. </w:t>
      </w: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lastRenderedPageBreak/>
        <w:t xml:space="preserve">4. Материально техническое обеспечение работы комиссии осуществляет администрация Стойбинского сельсовета. </w:t>
      </w: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Статья 3. Порядок проверки соблюдения Депутатами, ограничений и запретов, а также сведений о доходах, об имуществе и обязательствах имущественного характера Депутата, его супруги (супруга) и несовершеннолетних детей </w:t>
      </w: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1. Комиссия осуществляет проверки: </w:t>
      </w: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а) достоверности и полноты сведений о доходах, об имуществе и обязательствах имущественного характера, представляемых Депутатами; </w:t>
      </w: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б) соблюдения Депутатами, ограничений и запретов, установленных действующим законодательством. </w:t>
      </w: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2. Основанием для проведения проверки является достаточная информация, представленная в Стойбинский сельский </w:t>
      </w:r>
      <w:proofErr w:type="gramStart"/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>Совет  в</w:t>
      </w:r>
      <w:proofErr w:type="gramEnd"/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 письменной форме: </w:t>
      </w: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а) правоохранительными и другими государственными органами; </w:t>
      </w: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 </w:t>
      </w: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3. Информация анонимного характера не может служить основанием для проведения проверки. </w:t>
      </w: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4. Проверка осуществляется в срок, не превышающий 60 дней со дня принятия комиссией решения о ее проведении. Решением комиссии срок проверки может быть продлен до 90 дней. </w:t>
      </w: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5. При осуществлении проверки комиссия вправе: </w:t>
      </w: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а) проводить беседу с Депутатом, в отношении которого проводится проверка, и получать от него пояснения по представленным им материалам; </w:t>
      </w: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б) изучать представленные Депутатом, дополнительные материалы, которые приобщаются к материалам проверки; </w:t>
      </w: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в) направлять за подписью председателя комиссии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</w:t>
      </w: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lastRenderedPageBreak/>
        <w:t xml:space="preserve">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 </w:t>
      </w: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о доходах, об имуществе и обязательствах имущественного характера Депутата, его супруги (супруга) и несовершеннолетних детей; </w:t>
      </w: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о соблюдении Депутатом, установленных ограничений и запретов; </w:t>
      </w: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г) наводить справки у физических лиц и получать от них информацию с их согласия; </w:t>
      </w: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д) осуществлять анализ сведений, представленных Депутатом, в соответствии с законодательством Российской Федерации о противодействии коррупции. </w:t>
      </w: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6. Депутат, в отношении которого проводится проверка, вправе представлять в письменной форме пояснения и дополнительные материалы, которые приобщаются к материалам проверки, а также обращаться в комиссию с подлежащим удовлетворению ходатайством о проведении с ним беседы. </w:t>
      </w: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7. Председатель комиссии обеспечивает приглашение Депутата, на заседание комиссии и по окончании проверки знакомит его с ее результатами. </w:t>
      </w: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8. Результаты проверки оформляются решением комиссии и рассматриваются на открытом заседании комиссии, на котором представители средств массовой информации могут присутствовать в случае, если за это проголосовало более половины от присутствующих на заседании членов комиссии. Не позднее 10 дней со дня принятия решение комиссии направляется главе Стойбинского сельсовета. </w:t>
      </w: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Статья 4. Предоставление Депутатом, сведений о своих расходах, а также о расходах своих супруги (супруга) и несовершеннолетних детей </w:t>
      </w: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1. Депутат, обязан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 </w:t>
      </w: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lastRenderedPageBreak/>
        <w:t xml:space="preserve">2. Сведения, указанные в </w:t>
      </w:r>
      <w:hyperlink r:id="rId14" w:anchor="Par89" w:tooltip="1. Лицо, замещающее муниципальную должность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" w:history="1">
        <w:r w:rsidRPr="00E9693E">
          <w:rPr>
            <w:rFonts w:ascii="Exo 2" w:eastAsia="Times New Roman" w:hAnsi="Exo 2" w:cs="Times New Roman"/>
            <w:color w:val="454545"/>
            <w:sz w:val="28"/>
            <w:szCs w:val="28"/>
            <w:u w:val="single"/>
            <w:lang w:eastAsia="ru-RU"/>
          </w:rPr>
          <w:t>пункте 1</w:t>
        </w:r>
      </w:hyperlink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 настоящей статьи, отражаются в соответствующем разделе справки о доходах, расходах, об имуществе и обязательствах имущественного характера, предусмотренной </w:t>
      </w:r>
      <w:hyperlink r:id="rId15" w:anchor="Par45" w:tooltip="2. Справка о доходах, расходах, об имуществе и обязательствах имущественного характера представляется по форме, утвержденной Указом Президента Российской Федерации от 23 июня 2014 г. N 460 &quot;Об утверждении формы справки о доходах, расходах, об имуществе и " w:history="1">
        <w:r w:rsidRPr="00E9693E">
          <w:rPr>
            <w:rFonts w:ascii="Exo 2" w:eastAsia="Times New Roman" w:hAnsi="Exo 2" w:cs="Times New Roman"/>
            <w:color w:val="454545"/>
            <w:sz w:val="28"/>
            <w:szCs w:val="28"/>
            <w:u w:val="single"/>
            <w:lang w:eastAsia="ru-RU"/>
          </w:rPr>
          <w:t>пунктом 2 статьи 1</w:t>
        </w:r>
      </w:hyperlink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 настоящего Положения. </w:t>
      </w: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3. Сведения о расходах представляются Депутатом, в комиссию. </w:t>
      </w: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4. Проверка достоверности и полноты сведений о расходах, представленных в соответствии с Федеральным </w:t>
      </w:r>
      <w:hyperlink r:id="rId16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Pr="00E9693E">
          <w:rPr>
            <w:rFonts w:ascii="Exo 2" w:eastAsia="Times New Roman" w:hAnsi="Exo 2" w:cs="Times New Roman"/>
            <w:color w:val="454545"/>
            <w:sz w:val="28"/>
            <w:szCs w:val="28"/>
            <w:u w:val="single"/>
            <w:lang w:eastAsia="ru-RU"/>
          </w:rPr>
          <w:t>законом</w:t>
        </w:r>
      </w:hyperlink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 от 03.12.2012 года № 230-ФЗ «О контроле за соответствием расходов лиц, замещающих государственные должности, и иных лиц их доходам» Депутатом, осуществляется в соответствии с законодательством Российской Федерации. </w:t>
      </w: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5. Сведения о расходах, представляемые Депутатом, относятся к информации ограниченного доступа. 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 </w:t>
      </w: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6. Сведения о расходах, представленные в соответствии с настоящим Положением Депутатом, и информация о результатах проверки достоверности и полноты этих сведений приобщаются к делам комиссии. </w:t>
      </w: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7. Непредставление Депутатом, сведений о своих расходах, а также о расходах своих супруги (супруга) и несовершеннолетних детей либо представление заведомо недостоверных или неполных сведений является основанием для его привлечения к ответственности, предусмотренной федеральными законами. </w:t>
      </w: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Статья 5. Порядок размещения сведений о доходах, расходах, об имуществе и обязательствах имущественного характера, представляемых Депутатом </w:t>
      </w: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1. На официальном сайте Администрации Стойбинского </w:t>
      </w:r>
      <w:proofErr w:type="gramStart"/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>сельсовета  размещаются</w:t>
      </w:r>
      <w:proofErr w:type="gramEnd"/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 следующие сведения о доходах, расходах, об имуществе и обязательствах имущественного характера, представляемых Депутатом: </w:t>
      </w: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а)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объектов; </w:t>
      </w: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б) перечень транспортных средств (с указанием вида и марки), принадлежащих на праве собственности Депутату, его супруге (супругу) и несовершеннолетним детям; </w:t>
      </w: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в) декларированный годовой доход Депутата, его супруги (супруга) и несовершеннолетних детей; </w:t>
      </w: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lastRenderedPageBreak/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Депутата, его супруги (супруга) за три последних года, предшествующих совершению сделки. </w:t>
      </w: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2. В размещаемых сведениях о доходах, расходах, об имуществе и обязательствах имущественного характера запрещается указывать: </w:t>
      </w: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а) иные сведения (кроме указанных в </w:t>
      </w:r>
      <w:hyperlink r:id="rId17" w:anchor="Par99" w:tooltip="1. На официальном сайте органов местного самоуправления Быковского муниципального района размещаются следующие сведения о доходах, расходах, об имуществе и обязательствах имущественного характера, представляемых лицом, замещающим муниципальную должность:" w:history="1">
        <w:r w:rsidRPr="00E9693E">
          <w:rPr>
            <w:rFonts w:ascii="Exo 2" w:eastAsia="Times New Roman" w:hAnsi="Exo 2" w:cs="Times New Roman"/>
            <w:color w:val="454545"/>
            <w:sz w:val="28"/>
            <w:szCs w:val="28"/>
            <w:u w:val="single"/>
            <w:lang w:eastAsia="ru-RU"/>
          </w:rPr>
          <w:t>пункте 1</w:t>
        </w:r>
      </w:hyperlink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 настоящей статьи) о доходах Депутата, его супруги и несовершеннолетних детей, об имуществе, принадлежащем на праве собственности указанным лицам, и об их обязательствах имущественного характера; </w:t>
      </w: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б) персональные данные супруги (супруга), несовершеннолетних детей и иных членов семьи Депутата; </w:t>
      </w: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несовершеннолетних детей и иных членов его семьи; </w:t>
      </w: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г) данные, позволяющие определить места нахождения объектов недвижимого имущества, принадлежащих Депутату, его супруге (супругу), несовершеннолетним детям, иным членам его семьи на праве собственности или находящихся в их пользовании; </w:t>
      </w: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д) информацию, отнесенную к государственной тайне или являющуюся конфиденциальной. </w:t>
      </w: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3. Сведения о доходах, расходах, об имуществе и обязательствах имущественного характера, указанные в </w:t>
      </w:r>
      <w:hyperlink r:id="rId18" w:anchor="Par99" w:tooltip="1. На официальном сайте органов местного самоуправления Быковского муниципального района размещаются следующие сведения о доходах, расходах, об имуществе и обязательствах имущественного характера, представляемых лицом, замещающим муниципальную должность:" w:history="1">
        <w:r w:rsidRPr="00E9693E">
          <w:rPr>
            <w:rFonts w:ascii="Exo 2" w:eastAsia="Times New Roman" w:hAnsi="Exo 2" w:cs="Times New Roman"/>
            <w:color w:val="454545"/>
            <w:sz w:val="28"/>
            <w:szCs w:val="28"/>
            <w:u w:val="single"/>
            <w:lang w:eastAsia="ru-RU"/>
          </w:rPr>
          <w:t>пункте 1</w:t>
        </w:r>
      </w:hyperlink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 настоящей статьи, за весь период исполнения Депутатом,  своих полномочий находятся на официальном сайте Администрации Стойбинского сельсовета  и ежегодно обновляются в течение 14 рабочих дней со дня истечения срока, установленного для их подачи. </w:t>
      </w: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4. Размещение на официальном сайте Администрации  Стойбинского сельсовета  сведений о доходах, расходах, об имуществе и обязательствах имущественного характера, указанных в </w:t>
      </w:r>
      <w:hyperlink r:id="rId19" w:anchor="Par99" w:tooltip="1. На официальном сайте органов местного самоуправления Быковского муниципального района размещаются следующие сведения о доходах, расходах, об имуществе и обязательствах имущественного характера, представляемых лицом, замещающим муниципальную должность:" w:history="1">
        <w:r w:rsidRPr="00E9693E">
          <w:rPr>
            <w:rFonts w:ascii="Exo 2" w:eastAsia="Times New Roman" w:hAnsi="Exo 2" w:cs="Times New Roman"/>
            <w:color w:val="454545"/>
            <w:sz w:val="28"/>
            <w:szCs w:val="28"/>
            <w:u w:val="single"/>
            <w:lang w:eastAsia="ru-RU"/>
          </w:rPr>
          <w:t>пункте 1</w:t>
        </w:r>
      </w:hyperlink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 настоящей статьи, обеспечивается аппаратом Администрации  Стойбинского сельсовета  по согласованию с </w:t>
      </w:r>
      <w:proofErr w:type="spellStart"/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>Стойбинским</w:t>
      </w:r>
      <w:proofErr w:type="spellEnd"/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 сельским Советом. </w:t>
      </w: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Статья 6. Порядок предоставления средствам массовой информации сведений о доходах, расходах, об имуществе и обязательствах имущественного характера, представляемых Депутатом </w:t>
      </w: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lastRenderedPageBreak/>
        <w:t xml:space="preserve">При поступлении </w:t>
      </w:r>
      <w:proofErr w:type="gramStart"/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>в  Стойбинский</w:t>
      </w:r>
      <w:proofErr w:type="gramEnd"/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 сельский Совет письменных запросов от средств массовой информации о доходах, расходах, об имуществе и обязательствах имущественного характера, представляемых Депутатом: </w:t>
      </w: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в течение трех рабочих дней со дня поступления письменного запроса его копия направляется Депутату, в отношении которого поступил запрос; </w:t>
      </w: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в течение семи рабочих дней со дня поступления письменного запроса средству массовой информации предоставляются сведения, указанные в </w:t>
      </w:r>
      <w:hyperlink r:id="rId20" w:anchor="Par99" w:tooltip="1. На официальном сайте органов местного самоуправления Быковского муниципального района размещаются следующие сведения о доходах, расходах, об имуществе и обязательствах имущественного характера, представляемых лицом, замещающим муниципальную должность:" w:history="1">
        <w:r w:rsidRPr="00E9693E">
          <w:rPr>
            <w:rFonts w:ascii="Exo 2" w:eastAsia="Times New Roman" w:hAnsi="Exo 2" w:cs="Times New Roman"/>
            <w:color w:val="454545"/>
            <w:sz w:val="28"/>
            <w:szCs w:val="28"/>
            <w:u w:val="single"/>
            <w:lang w:eastAsia="ru-RU"/>
          </w:rPr>
          <w:t>пункте 1 статьи 5</w:t>
        </w:r>
      </w:hyperlink>
      <w:r w:rsidRPr="00E9693E">
        <w:rPr>
          <w:rFonts w:ascii="Exo 2" w:eastAsia="Times New Roman" w:hAnsi="Exo 2" w:cs="Times New Roman"/>
          <w:sz w:val="28"/>
          <w:szCs w:val="28"/>
          <w:lang w:eastAsia="ru-RU"/>
        </w:rPr>
        <w:t xml:space="preserve"> настоящего Положения, в том случае, если запрашиваемые сведения отсутствуют на официальном сайте Администрации  Стойбинского сельсовета. </w:t>
      </w: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</w:p>
    <w:p w:rsidR="003B313E" w:rsidRPr="00E9693E" w:rsidRDefault="003B313E" w:rsidP="003B313E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</w:p>
    <w:p w:rsidR="00100DD9" w:rsidRPr="003B313E" w:rsidRDefault="00100DD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00DD9" w:rsidRPr="003B3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xo 2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A7"/>
    <w:rsid w:val="00100DD9"/>
    <w:rsid w:val="002F5EA7"/>
    <w:rsid w:val="003B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A84A0-7537-4DF0-8AED-93D9397F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ob.ru/aktualno/npa/resheniya/389801.html" TargetMode="External"/><Relationship Id="rId13" Type="http://schemas.openxmlformats.org/officeDocument/2006/relationships/hyperlink" Target="consultantplus://offline/ref=465242C50758FD8E3852A465704A83DBD6381A558BBCB9A4AEA3627C9A9BED95EEA29940C4B53D77r0u4N" TargetMode="External"/><Relationship Id="rId18" Type="http://schemas.openxmlformats.org/officeDocument/2006/relationships/hyperlink" Target="http://muob.ru/aktualno/npa/resheniya/389801.htm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muob.ru/aktualno/npa/resheniya/389801.html" TargetMode="External"/><Relationship Id="rId12" Type="http://schemas.openxmlformats.org/officeDocument/2006/relationships/hyperlink" Target="consultantplus://offline/ref=465242C50758FD8E3852A465704A83DBD63616538AB0B9A4AEA3627C9Ar9uBN" TargetMode="External"/><Relationship Id="rId17" Type="http://schemas.openxmlformats.org/officeDocument/2006/relationships/hyperlink" Target="http://muob.ru/aktualno/npa/resheniya/389801.htm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65242C50758FD8E3852A465704A83DBD63616538AB0B9A4AEA3627C9Ar9uBN" TargetMode="External"/><Relationship Id="rId20" Type="http://schemas.openxmlformats.org/officeDocument/2006/relationships/hyperlink" Target="http://muob.ru/aktualno/npa/resheniya/389801.htm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5242C50758FD8E3852A465704A83DBD63617568FB2B9A4AEA3627C9A9BED95EEA29947rCuDN" TargetMode="External"/><Relationship Id="rId11" Type="http://schemas.openxmlformats.org/officeDocument/2006/relationships/hyperlink" Target="consultantplus://offline/ref=465242C50758FD8E3852A465704A83DBD63617568FB2B9A4AEA3627C9A9BED95EEA29947rCuDN" TargetMode="External"/><Relationship Id="rId5" Type="http://schemas.openxmlformats.org/officeDocument/2006/relationships/hyperlink" Target="consultantplus://offline/ref=465242C50758FD8E3852A465704A83DBD6361D558FBDB9A4AEA3627C9Ar9uBN" TargetMode="External"/><Relationship Id="rId15" Type="http://schemas.openxmlformats.org/officeDocument/2006/relationships/hyperlink" Target="http://muob.ru/aktualno/npa/resheniya/389801.html" TargetMode="External"/><Relationship Id="rId10" Type="http://schemas.openxmlformats.org/officeDocument/2006/relationships/hyperlink" Target="consultantplus://offline/ref=465242C50758FD8E3852A465704A83DBD6361D558FBDB9A4AEA3627C9Ar9uBN" TargetMode="External"/><Relationship Id="rId19" Type="http://schemas.openxmlformats.org/officeDocument/2006/relationships/hyperlink" Target="http://muob.ru/aktualno/npa/resheniya/389801.html" TargetMode="External"/><Relationship Id="rId4" Type="http://schemas.openxmlformats.org/officeDocument/2006/relationships/hyperlink" Target="http://muob.ru/aktualno/npa/resheniya/389801.html" TargetMode="External"/><Relationship Id="rId9" Type="http://schemas.openxmlformats.org/officeDocument/2006/relationships/hyperlink" Target="http://muob.ru/aktualno/npa/resheniya/389801.html" TargetMode="External"/><Relationship Id="rId14" Type="http://schemas.openxmlformats.org/officeDocument/2006/relationships/hyperlink" Target="http://muob.ru/aktualno/npa/resheniya/389801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2979</Words>
  <Characters>16984</Characters>
  <Application>Microsoft Office Word</Application>
  <DocSecurity>0</DocSecurity>
  <Lines>141</Lines>
  <Paragraphs>39</Paragraphs>
  <ScaleCrop>false</ScaleCrop>
  <Company>SPecialiST RePack</Company>
  <LinksUpToDate>false</LinksUpToDate>
  <CharactersWithSpaces>19924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2021-05-20T01:08:00Z</dcterms:created>
  <dcterms:modified xsi:type="dcterms:W3CDTF">2021-05-20T01:08:00Z</dcterms:modified>
</cp:coreProperties>
</file>