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B" w:rsidRDefault="00E174AB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74AB" w:rsidRDefault="00537F4E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СТОЙБИНСКОГО </w:t>
      </w:r>
      <w:r w:rsidR="00E174A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</w:p>
    <w:p w:rsidR="00E174AB" w:rsidRDefault="00E174AB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E174AB" w:rsidRDefault="00E174AB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B" w:rsidRDefault="0032014D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74AB" w:rsidRDefault="00E174AB" w:rsidP="00E174AB">
      <w:pPr>
        <w:tabs>
          <w:tab w:val="left" w:pos="76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4AB" w:rsidRDefault="00537F4E" w:rsidP="00E174AB">
      <w:pPr>
        <w:tabs>
          <w:tab w:val="left" w:pos="7665"/>
          <w:tab w:val="right" w:pos="963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74AB">
        <w:rPr>
          <w:rFonts w:ascii="Times New Roman" w:hAnsi="Times New Roman" w:cs="Times New Roman"/>
          <w:sz w:val="28"/>
          <w:szCs w:val="28"/>
        </w:rPr>
        <w:t xml:space="preserve">  </w:t>
      </w:r>
      <w:r w:rsidR="001900C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E174AB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7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4AB">
        <w:rPr>
          <w:rFonts w:ascii="Times New Roman" w:hAnsi="Times New Roman" w:cs="Times New Roman"/>
          <w:sz w:val="28"/>
          <w:szCs w:val="28"/>
        </w:rPr>
        <w:t xml:space="preserve">№ </w:t>
      </w:r>
      <w:r w:rsidR="001900C2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</w:p>
    <w:p w:rsidR="00E174AB" w:rsidRDefault="00E174AB" w:rsidP="00E174AB">
      <w:pPr>
        <w:tabs>
          <w:tab w:val="left" w:pos="76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2014D">
        <w:rPr>
          <w:rFonts w:ascii="Times New Roman" w:hAnsi="Times New Roman" w:cs="Times New Roman"/>
          <w:sz w:val="28"/>
          <w:szCs w:val="28"/>
        </w:rPr>
        <w:t>Стойба</w:t>
      </w:r>
      <w:bookmarkStart w:id="0" w:name="_GoBack"/>
      <w:bookmarkEnd w:id="0"/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174AB" w:rsidTr="00E121D7">
        <w:tc>
          <w:tcPr>
            <w:tcW w:w="4503" w:type="dxa"/>
          </w:tcPr>
          <w:p w:rsidR="00E174AB" w:rsidRDefault="00E174AB" w:rsidP="00E174AB">
            <w:pPr>
              <w:tabs>
                <w:tab w:val="left" w:pos="766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сно</w:t>
            </w:r>
            <w:r w:rsidR="00537F4E">
              <w:rPr>
                <w:rFonts w:ascii="Times New Roman" w:hAnsi="Times New Roman" w:cs="Times New Roman"/>
                <w:sz w:val="28"/>
                <w:szCs w:val="28"/>
              </w:rPr>
              <w:t>се дома по адресу: с. Стойба улица 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537F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</w:tbl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пожароопасной ситуации, признанием жилого помещ</w:t>
      </w:r>
      <w:r w:rsidR="0032014D">
        <w:rPr>
          <w:rFonts w:ascii="Times New Roman" w:hAnsi="Times New Roman" w:cs="Times New Roman"/>
          <w:sz w:val="28"/>
          <w:szCs w:val="28"/>
        </w:rPr>
        <w:t xml:space="preserve">ения непригодным для проживания, в </w:t>
      </w:r>
      <w:proofErr w:type="gramStart"/>
      <w:r w:rsidR="0032014D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="0032014D">
        <w:rPr>
          <w:rFonts w:ascii="Times New Roman" w:hAnsi="Times New Roman" w:cs="Times New Roman"/>
          <w:sz w:val="28"/>
          <w:szCs w:val="28"/>
        </w:rPr>
        <w:t xml:space="preserve"> тем, что дом брошен и разрушен полностью</w:t>
      </w:r>
    </w:p>
    <w:p w:rsidR="001900C2" w:rsidRDefault="00E174AB" w:rsidP="00E174AB">
      <w:pPr>
        <w:pStyle w:val="a4"/>
        <w:numPr>
          <w:ilvl w:val="0"/>
          <w:numId w:val="1"/>
        </w:num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</w:t>
      </w:r>
      <w:r w:rsidR="0032014D">
        <w:rPr>
          <w:rFonts w:ascii="Times New Roman" w:hAnsi="Times New Roman" w:cs="Times New Roman"/>
          <w:sz w:val="28"/>
          <w:szCs w:val="28"/>
        </w:rPr>
        <w:t xml:space="preserve">ести отжиг  </w:t>
      </w:r>
      <w:r>
        <w:rPr>
          <w:rFonts w:ascii="Times New Roman" w:hAnsi="Times New Roman" w:cs="Times New Roman"/>
          <w:sz w:val="28"/>
          <w:szCs w:val="28"/>
        </w:rPr>
        <w:t xml:space="preserve"> дома по адресу: Селемджинский </w:t>
      </w:r>
      <w:r w:rsidR="00537F4E">
        <w:rPr>
          <w:rFonts w:ascii="Times New Roman" w:hAnsi="Times New Roman" w:cs="Times New Roman"/>
          <w:sz w:val="28"/>
          <w:szCs w:val="28"/>
        </w:rPr>
        <w:t>район, с. Стойба улица Некрасова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F4E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, год постройки -</w:t>
      </w:r>
      <w:r w:rsidR="00537F4E">
        <w:rPr>
          <w:rFonts w:ascii="Times New Roman" w:hAnsi="Times New Roman" w:cs="Times New Roman"/>
          <w:sz w:val="28"/>
          <w:szCs w:val="28"/>
        </w:rPr>
        <w:t xml:space="preserve"> 1950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537F4E">
        <w:rPr>
          <w:rFonts w:ascii="Times New Roman" w:hAnsi="Times New Roman" w:cs="Times New Roman"/>
          <w:sz w:val="28"/>
          <w:szCs w:val="28"/>
        </w:rPr>
        <w:t>– 33,0 кв. 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4AB" w:rsidRDefault="001900C2" w:rsidP="00E174AB">
      <w:pPr>
        <w:pStyle w:val="a4"/>
        <w:numPr>
          <w:ilvl w:val="0"/>
          <w:numId w:val="1"/>
        </w:num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  <w:r w:rsidR="00E174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4AF2" w:rsidRDefault="001A4AF2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537F4E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AB">
        <w:rPr>
          <w:rFonts w:ascii="Times New Roman" w:hAnsi="Times New Roman" w:cs="Times New Roman"/>
          <w:sz w:val="28"/>
          <w:szCs w:val="28"/>
        </w:rPr>
        <w:t xml:space="preserve">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01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76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tabs>
          <w:tab w:val="left" w:pos="1012"/>
        </w:tabs>
      </w:pPr>
    </w:p>
    <w:p w:rsidR="00E174AB" w:rsidRDefault="00E174AB" w:rsidP="00E174AB"/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AB" w:rsidRDefault="00E174AB" w:rsidP="00E174AB">
      <w:pPr>
        <w:rPr>
          <w:rFonts w:ascii="Times New Roman" w:hAnsi="Times New Roman" w:cs="Times New Roman"/>
          <w:sz w:val="28"/>
          <w:szCs w:val="28"/>
        </w:rPr>
      </w:pPr>
    </w:p>
    <w:sectPr w:rsidR="00E1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C0A"/>
    <w:multiLevelType w:val="hybridMultilevel"/>
    <w:tmpl w:val="8EBA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4AB"/>
    <w:rsid w:val="001900C2"/>
    <w:rsid w:val="001A4AF2"/>
    <w:rsid w:val="0032014D"/>
    <w:rsid w:val="00537F4E"/>
    <w:rsid w:val="00A57CE5"/>
    <w:rsid w:val="00E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AC10"/>
  <w15:docId w15:val="{B4BEB1CB-B3CF-49AB-8AF8-9A6F580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7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2017-12-20T00:07:00Z</cp:lastPrinted>
  <dcterms:created xsi:type="dcterms:W3CDTF">2017-11-27T02:23:00Z</dcterms:created>
  <dcterms:modified xsi:type="dcterms:W3CDTF">2017-12-20T00:12:00Z</dcterms:modified>
</cp:coreProperties>
</file>