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5593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</w:p>
    <w:p w14:paraId="46B0E409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СЕЛЕМДЖИНСКОГО РАЙОНА</w:t>
      </w: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АМУРСКОЙ ОБЛАСТИ</w:t>
      </w:r>
    </w:p>
    <w:p w14:paraId="0B28FC06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5921FC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799609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5F7DE123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32DDF1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796BC5" w14:textId="1A13F6D5" w:rsidR="00477690" w:rsidRPr="00477690" w:rsidRDefault="00477690" w:rsidP="004776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ноября 202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               № 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14:paraId="72286344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Стойба</w:t>
      </w:r>
    </w:p>
    <w:p w14:paraId="12752DD4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BD6E3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477690" w:rsidRPr="00477690" w14:paraId="5EF5D6EE" w14:textId="77777777" w:rsidTr="00D7302E">
        <w:tc>
          <w:tcPr>
            <w:tcW w:w="4536" w:type="dxa"/>
            <w:shd w:val="clear" w:color="auto" w:fill="auto"/>
            <w:hideMark/>
          </w:tcPr>
          <w:p w14:paraId="281F9723" w14:textId="6C3999D0" w:rsidR="00477690" w:rsidRPr="00477690" w:rsidRDefault="00477690" w:rsidP="00477690">
            <w:pPr>
              <w:widowControl w:val="0"/>
              <w:autoSpaceDE w:val="0"/>
              <w:autoSpaceDN w:val="0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477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Стойбинского</w:t>
            </w:r>
            <w:proofErr w:type="spellEnd"/>
            <w:r w:rsidRPr="00477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202</w:t>
            </w:r>
            <w:r w:rsidR="00DF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77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DF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77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</w:tbl>
    <w:p w14:paraId="184351AA" w14:textId="77777777" w:rsidR="00477690" w:rsidRPr="00477690" w:rsidRDefault="00477690" w:rsidP="00477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A09B21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C3FEB" w14:textId="7907EF9E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22.06.2021г. №34 «Об утверждении «Порядка разработки, формирования, реализации и оценки эффективности муниципальных программ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сельсовета», постановлением администрации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перечня муниципальных программ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планируемых к реализации в 202</w:t>
      </w:r>
      <w:r w:rsidR="00DF2B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 </w:t>
      </w:r>
    </w:p>
    <w:p w14:paraId="40DCE8AC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ю:</w:t>
      </w:r>
    </w:p>
    <w:p w14:paraId="75D6E134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4F8A761C" w14:textId="1AAD5E52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Настоящее постановление вступает в силу с 01.01.202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г., и подлежит обнародованию в установленном законом порядке.</w:t>
      </w:r>
    </w:p>
    <w:p w14:paraId="0DE1F182" w14:textId="40FF579A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Постановление администрации </w:t>
      </w:r>
      <w:proofErr w:type="spellStart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от 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02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65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«Комплексное развитие систем коммунальной инфраструктуры </w:t>
      </w:r>
      <w:proofErr w:type="spellStart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Селемджинского</w:t>
      </w:r>
      <w:proofErr w:type="spellEnd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на 202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годы» с учетом изменений от 0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04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г №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считать утратившими силу с 01.01.202</w:t>
      </w:r>
      <w:r w:rsidR="00DF2B63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477690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14:paraId="2FFAB9D5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4.  Контроль за исполнением настоящего постановления оставляю за собой.</w:t>
      </w:r>
    </w:p>
    <w:p w14:paraId="40B7DD4C" w14:textId="77777777" w:rsidR="00477690" w:rsidRPr="00477690" w:rsidRDefault="00477690" w:rsidP="00477690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</w:p>
    <w:p w14:paraId="68B179EF" w14:textId="77777777" w:rsidR="00477690" w:rsidRPr="00477690" w:rsidRDefault="00477690" w:rsidP="00477690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9FB10B" w14:textId="77777777" w:rsidR="00477690" w:rsidRPr="00477690" w:rsidRDefault="00477690" w:rsidP="00477690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А.А. Даниленко</w:t>
      </w:r>
    </w:p>
    <w:p w14:paraId="3857F06D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F6223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498B5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30FE0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4E017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5A96B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1709E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A5C41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1F0F2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54AC3" w14:textId="77777777" w:rsidR="00477690" w:rsidRPr="00477690" w:rsidRDefault="00477690" w:rsidP="004776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1BBF5" w14:textId="77777777" w:rsidR="00477690" w:rsidRPr="00477690" w:rsidRDefault="00477690" w:rsidP="00477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48AC9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401C8434" w14:textId="77777777" w:rsidR="00DF2B63" w:rsidRDefault="00DF2B63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5F400D7A" w14:textId="77777777" w:rsidR="00DF2B63" w:rsidRDefault="00DF2B63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1E2D0BBA" w14:textId="2108876C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ПРИЛОЖЕНИЕ</w:t>
      </w:r>
    </w:p>
    <w:p w14:paraId="412795B8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постановлению администрации </w:t>
      </w:r>
    </w:p>
    <w:p w14:paraId="26A781B2" w14:textId="7777777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сельсовета</w:t>
      </w:r>
    </w:p>
    <w:p w14:paraId="032758F1" w14:textId="479AF717" w:rsidR="00477690" w:rsidRPr="00477690" w:rsidRDefault="00477690" w:rsidP="00477690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t>от «</w:t>
      </w:r>
      <w:r w:rsidR="00DF2B63">
        <w:rPr>
          <w:rFonts w:ascii="Times New Roman" w:eastAsia="Times New Roman" w:hAnsi="Times New Roman" w:cs="Calibri"/>
          <w:sz w:val="26"/>
          <w:szCs w:val="26"/>
          <w:lang w:eastAsia="ru-RU"/>
        </w:rPr>
        <w:t>13</w:t>
      </w:r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t>» ноября 202</w:t>
      </w:r>
      <w:r w:rsidR="00DF2B63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 w:rsidRPr="00477690">
        <w:rPr>
          <w:rFonts w:ascii="Times New Roman" w:eastAsia="Times New Roman" w:hAnsi="Times New Roman" w:cs="Calibri"/>
          <w:sz w:val="26"/>
          <w:szCs w:val="26"/>
          <w:lang w:eastAsia="ru-RU"/>
        </w:rPr>
        <w:t>г. №</w:t>
      </w:r>
      <w:r w:rsidR="00DF2B63">
        <w:rPr>
          <w:rFonts w:ascii="Times New Roman" w:eastAsia="Times New Roman" w:hAnsi="Times New Roman" w:cs="Calibri"/>
          <w:sz w:val="26"/>
          <w:szCs w:val="26"/>
          <w:lang w:eastAsia="ru-RU"/>
        </w:rPr>
        <w:t>50</w:t>
      </w:r>
    </w:p>
    <w:p w14:paraId="69AE9793" w14:textId="77777777" w:rsidR="00477690" w:rsidRPr="00477690" w:rsidRDefault="00477690" w:rsidP="00DF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69F9DF88" w14:textId="77777777" w:rsidR="00477690" w:rsidRPr="00477690" w:rsidRDefault="00477690" w:rsidP="004776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сельсовета»</w:t>
      </w:r>
    </w:p>
    <w:p w14:paraId="32014B49" w14:textId="77777777" w:rsidR="00477690" w:rsidRPr="00477690" w:rsidRDefault="00477690" w:rsidP="00477690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510"/>
      </w:tblGrid>
      <w:tr w:rsidR="00477690" w:rsidRPr="00477690" w14:paraId="48A02E30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20E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851" w14:textId="77777777" w:rsidR="00477690" w:rsidRPr="00477690" w:rsidRDefault="00477690" w:rsidP="0047769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</w:t>
            </w:r>
            <w:proofErr w:type="spellStart"/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</w:tr>
      <w:tr w:rsidR="00477690" w:rsidRPr="00477690" w14:paraId="18081991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B35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CF2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46A7377A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Ст.179 Бюджетный кодекс Российской Федерации</w:t>
            </w:r>
          </w:p>
        </w:tc>
      </w:tr>
      <w:tr w:rsidR="00477690" w:rsidRPr="00477690" w14:paraId="7B99CBAA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5C7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C51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477690" w:rsidRPr="00477690" w14:paraId="5ABB09B4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A75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487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77690" w:rsidRPr="00477690" w14:paraId="79C2BE56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65A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D1D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14:paraId="49526A3F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690" w:rsidRPr="00477690" w14:paraId="6304240B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613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0E" w14:textId="0C3AE9E2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477690" w:rsidRPr="00477690" w14:paraId="05108B47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5A2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750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сельского поселения.</w:t>
            </w:r>
          </w:p>
        </w:tc>
      </w:tr>
      <w:tr w:rsidR="00477690" w:rsidRPr="00477690" w14:paraId="4C45BF94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3A5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  <w:proofErr w:type="gram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B44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Инженерно-техническая оптимизация систем коммунальной инфраструктуры.</w:t>
            </w:r>
          </w:p>
          <w:p w14:paraId="4F5B3FE0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Повышение надежности систем коммунальной инфраструктуры.</w:t>
            </w:r>
          </w:p>
          <w:p w14:paraId="7AAE5BD9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более комфортных условий проживания населения сельского поселения.</w:t>
            </w:r>
          </w:p>
          <w:p w14:paraId="0E068E1E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Повышение качества предоставляемых жилищно-коммунальных услуг.</w:t>
            </w:r>
          </w:p>
          <w:p w14:paraId="2C86D929" w14:textId="77777777" w:rsidR="00477690" w:rsidRPr="00477690" w:rsidRDefault="00477690" w:rsidP="00477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Улучшение экологической обстановки в сельском поселении.</w:t>
            </w:r>
          </w:p>
        </w:tc>
      </w:tr>
      <w:tr w:rsidR="00477690" w:rsidRPr="00477690" w14:paraId="3DB8F7BA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7C2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2E6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7690" w:rsidRPr="00477690" w14:paraId="7958CBC9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0EB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C38" w14:textId="31F79919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местного бюджета программы 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5 400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рублей, в том числе: </w:t>
            </w:r>
          </w:p>
          <w:p w14:paraId="568B8C21" w14:textId="413FD00C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рублей;</w:t>
            </w:r>
          </w:p>
          <w:p w14:paraId="428BBB62" w14:textId="481D3AFE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тыс. рублей;</w:t>
            </w:r>
          </w:p>
          <w:p w14:paraId="05A07FF0" w14:textId="246D0BED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</w:t>
            </w: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тыс. рублей;</w:t>
            </w:r>
          </w:p>
        </w:tc>
      </w:tr>
      <w:tr w:rsidR="00477690" w:rsidRPr="00477690" w14:paraId="7F85515A" w14:textId="77777777" w:rsidTr="00D7302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7A9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229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уровня износа объектов коммунальной инфраструктуры. </w:t>
            </w:r>
          </w:p>
          <w:p w14:paraId="3E431AB9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предоставляемых коммунальных услуг населению. Улучшение экологической обстановки в сельском поселении.</w:t>
            </w:r>
          </w:p>
          <w:p w14:paraId="2F64FE27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в полном объеме требований Федерального закона № 131-ФЗ от 06.10.2003 «Об общих принципах организации местного самоуправления в Российской Федерации».</w:t>
            </w:r>
          </w:p>
          <w:p w14:paraId="5076FAEE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доходности местного бюджета.</w:t>
            </w:r>
          </w:p>
        </w:tc>
      </w:tr>
      <w:tr w:rsidR="00477690" w:rsidRPr="00477690" w14:paraId="62FE65B8" w14:textId="77777777" w:rsidTr="00D7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22E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B8C" w14:textId="77777777" w:rsidR="00477690" w:rsidRPr="00477690" w:rsidRDefault="00477690" w:rsidP="0047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администрация </w:t>
            </w:r>
            <w:proofErr w:type="spellStart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4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</w:tbl>
    <w:p w14:paraId="54913835" w14:textId="77777777" w:rsidR="00477690" w:rsidRPr="00477690" w:rsidRDefault="00477690" w:rsidP="00477690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262677" w14:textId="77777777" w:rsidR="00477690" w:rsidRPr="00477690" w:rsidRDefault="00477690" w:rsidP="00477690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Calibri"/>
          <w:b/>
          <w:sz w:val="26"/>
          <w:szCs w:val="26"/>
          <w:lang w:eastAsia="ar-SA"/>
        </w:rPr>
        <w:t>2. Основное содержание.</w:t>
      </w:r>
    </w:p>
    <w:p w14:paraId="6C9E7B92" w14:textId="77777777" w:rsidR="00477690" w:rsidRPr="00477690" w:rsidRDefault="00477690" w:rsidP="00477690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Calibri"/>
          <w:b/>
          <w:sz w:val="26"/>
          <w:szCs w:val="26"/>
          <w:lang w:eastAsia="ar-SA"/>
        </w:rPr>
        <w:t>1) Содержание проблемы (задачи) и обоснование необходимости ее решения программным методом.</w:t>
      </w:r>
    </w:p>
    <w:p w14:paraId="16F76FCD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Одним из основополагающих условий развития поселения является комплексное развитие систем жизнеобеспечения.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14:paraId="2D88C458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72E138A3" w14:textId="77777777" w:rsidR="00477690" w:rsidRPr="00477690" w:rsidRDefault="00477690" w:rsidP="00477690">
      <w:pPr>
        <w:numPr>
          <w:ilvl w:val="0"/>
          <w:numId w:val="1"/>
        </w:numPr>
        <w:tabs>
          <w:tab w:val="left" w:pos="1080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перспективный спрос коммунальных ресурсов;</w:t>
      </w:r>
    </w:p>
    <w:p w14:paraId="4546A8CB" w14:textId="77777777" w:rsidR="00477690" w:rsidRPr="00477690" w:rsidRDefault="00477690" w:rsidP="00477690">
      <w:pPr>
        <w:numPr>
          <w:ilvl w:val="0"/>
          <w:numId w:val="1"/>
        </w:numPr>
        <w:tabs>
          <w:tab w:val="left" w:pos="1080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состояние коммунальной инфраструктуры;</w:t>
      </w:r>
    </w:p>
    <w:p w14:paraId="42C65D05" w14:textId="776F504E" w:rsidR="00477690" w:rsidRPr="00477690" w:rsidRDefault="00477690" w:rsidP="004776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>Программа комплексного развития систем коммунальной инфраструктуры сельского поселения на 202</w:t>
      </w:r>
      <w:r w:rsidR="00DF2B63">
        <w:rPr>
          <w:rFonts w:ascii="Times New Roman" w:eastAsia="Arial" w:hAnsi="Times New Roman" w:cs="Times New Roman"/>
          <w:sz w:val="26"/>
          <w:szCs w:val="26"/>
          <w:lang w:eastAsia="ar-SA"/>
        </w:rPr>
        <w:t>4</w:t>
      </w: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>-202</w:t>
      </w:r>
      <w:r w:rsidR="00DF2B63">
        <w:rPr>
          <w:rFonts w:ascii="Times New Roman" w:eastAsia="Arial" w:hAnsi="Times New Roman" w:cs="Times New Roman"/>
          <w:sz w:val="26"/>
          <w:szCs w:val="26"/>
          <w:lang w:eastAsia="ar-SA"/>
        </w:rPr>
        <w:t>6</w:t>
      </w: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годы предусматривает обеспечение коммунальными ресурсами 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14:paraId="4EEB6A86" w14:textId="77777777" w:rsidR="00477690" w:rsidRPr="00477690" w:rsidRDefault="00477690" w:rsidP="004776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объектов. </w:t>
      </w:r>
    </w:p>
    <w:p w14:paraId="38626B20" w14:textId="77777777" w:rsidR="00477690" w:rsidRPr="00477690" w:rsidRDefault="00477690" w:rsidP="00477690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4794D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Основные цели, задачи, сроки реализации Программы.</w:t>
      </w:r>
    </w:p>
    <w:p w14:paraId="509E4E2C" w14:textId="77777777" w:rsidR="00477690" w:rsidRPr="00477690" w:rsidRDefault="00477690" w:rsidP="00477690">
      <w:pPr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val="x-none" w:eastAsia="ar-SA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на территории </w:t>
      </w:r>
      <w:proofErr w:type="spellStart"/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>Стойбинского</w:t>
      </w:r>
      <w:proofErr w:type="spellEnd"/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сельсовета</w:t>
      </w:r>
      <w:r w:rsidRPr="00477690">
        <w:rPr>
          <w:rFonts w:ascii="Times New Roman" w:eastAsia="Arial" w:hAnsi="Times New Roman" w:cs="Times New Roman"/>
          <w:sz w:val="26"/>
          <w:szCs w:val="26"/>
          <w:lang w:val="x-none" w:eastAsia="ar-SA"/>
        </w:rPr>
        <w:t>.</w:t>
      </w:r>
    </w:p>
    <w:p w14:paraId="6429C799" w14:textId="6C21DD27" w:rsidR="00477690" w:rsidRPr="00477690" w:rsidRDefault="00477690" w:rsidP="00477690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Программа комплексного развития систем коммунальной инфраструктуры </w:t>
      </w:r>
      <w:proofErr w:type="spellStart"/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>Стойбинского</w:t>
      </w:r>
      <w:proofErr w:type="spellEnd"/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сельсовета на 202</w:t>
      </w:r>
      <w:r w:rsidR="00DF2B63">
        <w:rPr>
          <w:rFonts w:ascii="Times New Roman" w:eastAsia="Arial" w:hAnsi="Times New Roman" w:cs="Times New Roman"/>
          <w:sz w:val="26"/>
          <w:szCs w:val="26"/>
          <w:lang w:eastAsia="ar-SA"/>
        </w:rPr>
        <w:t>4</w:t>
      </w: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>-202</w:t>
      </w:r>
      <w:r w:rsidR="00DF2B63">
        <w:rPr>
          <w:rFonts w:ascii="Times New Roman" w:eastAsia="Arial" w:hAnsi="Times New Roman" w:cs="Times New Roman"/>
          <w:sz w:val="26"/>
          <w:szCs w:val="26"/>
          <w:lang w:eastAsia="ar-SA"/>
        </w:rPr>
        <w:t>6</w:t>
      </w: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14:paraId="31DB1BB7" w14:textId="77777777" w:rsidR="00477690" w:rsidRPr="00477690" w:rsidRDefault="00477690" w:rsidP="00477690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>В рамках данной Программы должны быть созданы условия, обеспечивающие модернизации объектов коммунальной инфраструктуры, а также сдерживание темпов роста тарифов на коммунальные услуги (подвозную воду).</w:t>
      </w:r>
    </w:p>
    <w:p w14:paraId="3DC2FADF" w14:textId="77777777" w:rsidR="00477690" w:rsidRPr="00477690" w:rsidRDefault="00477690" w:rsidP="00477690">
      <w:pPr>
        <w:spacing w:after="0" w:line="200" w:lineRule="atLeast"/>
        <w:ind w:firstLine="721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77690"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  <w:t>Основны</w:t>
      </w:r>
      <w:r w:rsidRPr="0047769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ми</w:t>
      </w:r>
      <w:r w:rsidRPr="00477690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 xml:space="preserve"> </w:t>
      </w:r>
      <w:r w:rsidRPr="0047769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задачами Программы </w:t>
      </w:r>
      <w:r w:rsidRPr="00477690">
        <w:rPr>
          <w:rFonts w:ascii="Times New Roman" w:eastAsia="Calibri" w:hAnsi="Times New Roman" w:cs="Times New Roman"/>
          <w:sz w:val="26"/>
          <w:szCs w:val="26"/>
          <w:lang w:eastAsia="ar-SA"/>
        </w:rPr>
        <w:t>являются</w:t>
      </w:r>
      <w:r w:rsidRPr="0047769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:</w:t>
      </w:r>
    </w:p>
    <w:p w14:paraId="7C1F0A1C" w14:textId="77777777" w:rsidR="00477690" w:rsidRPr="00477690" w:rsidRDefault="00477690" w:rsidP="00477690">
      <w:pPr>
        <w:suppressAutoHyphens/>
        <w:autoSpaceDE w:val="0"/>
        <w:spacing w:after="0" w:line="200" w:lineRule="atLeast"/>
        <w:ind w:left="72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улучшение экологической обстановки; </w:t>
      </w:r>
    </w:p>
    <w:p w14:paraId="4DD3D0DA" w14:textId="77777777" w:rsidR="00477690" w:rsidRPr="00477690" w:rsidRDefault="00477690" w:rsidP="00477690">
      <w:pPr>
        <w:suppressAutoHyphens/>
        <w:autoSpaceDE w:val="0"/>
        <w:spacing w:after="0" w:line="240" w:lineRule="auto"/>
        <w:ind w:firstLine="72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повышение эффективности управления объектами коммунальной инфраструктуры. </w:t>
      </w:r>
    </w:p>
    <w:p w14:paraId="52001EA0" w14:textId="77777777" w:rsidR="00477690" w:rsidRPr="00477690" w:rsidRDefault="00477690" w:rsidP="00477690">
      <w:pPr>
        <w:suppressAutoHyphens/>
        <w:autoSpaceDE w:val="0"/>
        <w:spacing w:after="0" w:line="240" w:lineRule="auto"/>
        <w:ind w:firstLine="72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 </w:t>
      </w:r>
    </w:p>
    <w:p w14:paraId="69A3BB63" w14:textId="77777777" w:rsidR="00477690" w:rsidRPr="00477690" w:rsidRDefault="00477690" w:rsidP="00477690">
      <w:pPr>
        <w:suppressAutoHyphens/>
        <w:autoSpaceDE w:val="0"/>
        <w:spacing w:after="0" w:line="240" w:lineRule="auto"/>
        <w:ind w:firstLine="72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4958A7F2" w14:textId="77777777" w:rsidR="00477690" w:rsidRPr="00477690" w:rsidRDefault="00477690" w:rsidP="00477690">
      <w:pPr>
        <w:suppressAutoHyphens/>
        <w:autoSpaceDE w:val="0"/>
        <w:spacing w:after="0" w:line="240" w:lineRule="auto"/>
        <w:ind w:firstLine="72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692FC6BA" w14:textId="77777777" w:rsidR="00477690" w:rsidRPr="00477690" w:rsidRDefault="00477690" w:rsidP="00477690">
      <w:pPr>
        <w:suppressAutoHyphens/>
        <w:autoSpaceDE w:val="0"/>
        <w:spacing w:after="0" w:line="240" w:lineRule="auto"/>
        <w:ind w:firstLine="72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68E7C946" w14:textId="77777777" w:rsidR="00477690" w:rsidRPr="00477690" w:rsidRDefault="00477690" w:rsidP="004776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Описание ожидаемых результатов реализации программы.</w:t>
      </w:r>
    </w:p>
    <w:p w14:paraId="1F217E5D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Основными результатами реализации мероприятий в сфере жилищно-коммунального хозяйства являются.</w:t>
      </w:r>
    </w:p>
    <w:p w14:paraId="62F979E5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 модернизация и обновление коммунальной инфраструктуры сельского поселения.</w:t>
      </w:r>
    </w:p>
    <w:p w14:paraId="17C6244E" w14:textId="77777777" w:rsidR="00477690" w:rsidRPr="00477690" w:rsidRDefault="00477690" w:rsidP="00477690">
      <w:pPr>
        <w:shd w:val="clear" w:color="auto" w:fill="FFFFFF"/>
        <w:tabs>
          <w:tab w:val="left" w:pos="0"/>
          <w:tab w:val="left" w:pos="960"/>
          <w:tab w:val="left" w:pos="144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ar-SA"/>
        </w:rPr>
        <w:t>- улучшение водоснабжения сельского поселения.</w:t>
      </w:r>
    </w:p>
    <w:p w14:paraId="276B7D35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>- устранение причин возникновения аварийных ситуаций, угрожающих жизнедеятельности человека.</w:t>
      </w:r>
    </w:p>
    <w:p w14:paraId="61AF2EEC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Наиболее важными конечными результатами реализации программы являются.</w:t>
      </w:r>
    </w:p>
    <w:p w14:paraId="18A7F751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 повышение качества предоставляемых услуг жилищно-коммунального комплекса.</w:t>
      </w:r>
    </w:p>
    <w:p w14:paraId="7EC7A142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 обеспечение надлежащего сбора и утилизации твердых и жидких бытовых отходов.</w:t>
      </w:r>
    </w:p>
    <w:p w14:paraId="4B826214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 улучшение санитарного состояния территорий сельского поселения.</w:t>
      </w:r>
    </w:p>
    <w:p w14:paraId="63F971E7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-улучшение экологического состояния окружающей среды.</w:t>
      </w:r>
    </w:p>
    <w:p w14:paraId="7393A68C" w14:textId="77777777" w:rsidR="00477690" w:rsidRPr="00477690" w:rsidRDefault="00477690" w:rsidP="004776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693DD4" w14:textId="77777777" w:rsidR="00477690" w:rsidRPr="00477690" w:rsidRDefault="00477690" w:rsidP="004776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управления и контроль за ходом реализации Программы.</w:t>
      </w:r>
    </w:p>
    <w:p w14:paraId="1A758FF6" w14:textId="77777777" w:rsidR="00477690" w:rsidRPr="00477690" w:rsidRDefault="00477690" w:rsidP="00477690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Общее руководство и контроль за исполнением программы осуществляет администрация </w:t>
      </w:r>
      <w:proofErr w:type="spellStart"/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сельсовета.</w:t>
      </w:r>
    </w:p>
    <w:p w14:paraId="2B208EB6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1B0FAB65" w14:textId="77777777" w:rsidR="00477690" w:rsidRPr="00477690" w:rsidRDefault="00477690" w:rsidP="004776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 Механизм реализации Программы</w:t>
      </w:r>
    </w:p>
    <w:p w14:paraId="432EFBE9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7C82F8A6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осуществляется администрацией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 Для решения задач программы предполагается использовать средства местного бюджета, собственные средства предприятий коммунального комплекса. </w:t>
      </w:r>
    </w:p>
    <w:p w14:paraId="478A04CC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тарифов на жилищно-коммунальные услуги производится в соответствии с действующим законодательством.</w:t>
      </w:r>
    </w:p>
    <w:p w14:paraId="14E6CFC4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данной программы в соответствии со стратегическими приоритетами развития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14:paraId="75BD5AE1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программы являются администрация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организации коммунального комплекса.</w:t>
      </w:r>
    </w:p>
    <w:p w14:paraId="7C547148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реализацией Программы осуществляет по итогам каждого года администрацией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совет депутатов.</w:t>
      </w:r>
    </w:p>
    <w:p w14:paraId="4E8AC7A0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14:paraId="3D191154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BA92F2" w14:textId="7BC35BD3" w:rsidR="00477690" w:rsidRPr="00477690" w:rsidRDefault="00477690" w:rsidP="00477690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Основными факторами, определяющими направления разработки программы комплексного развития системы коммунальной инфраструктуры сельского поселения на 202</w:t>
      </w:r>
      <w:r w:rsidR="00DF2B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</w:t>
      </w: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-202</w:t>
      </w:r>
      <w:r w:rsidR="00DF2B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</w:t>
      </w: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г., являются:</w:t>
      </w:r>
    </w:p>
    <w:p w14:paraId="61A3EFB4" w14:textId="77777777" w:rsidR="00477690" w:rsidRPr="00477690" w:rsidRDefault="00477690" w:rsidP="00477690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тенденции социально-экономического развития сельского поселения, характеризующиеся значительным снижением численности населения, слабым рынком жилья, сфер обслуживания и промышленности;</w:t>
      </w:r>
    </w:p>
    <w:p w14:paraId="692FC985" w14:textId="77777777" w:rsidR="00477690" w:rsidRPr="00477690" w:rsidRDefault="00477690" w:rsidP="00477690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состояние существующей системы коммунальной инфраструктуры;</w:t>
      </w:r>
    </w:p>
    <w:p w14:paraId="6952DA31" w14:textId="7A5ACEF2" w:rsidR="00477690" w:rsidRPr="00477690" w:rsidRDefault="00477690" w:rsidP="00477690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сохранение оценочных показателей потребления коммунальных услуг на уровне установленных на 202</w:t>
      </w:r>
      <w:r w:rsidR="00573A4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47769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нормативов потребления.</w:t>
      </w:r>
    </w:p>
    <w:p w14:paraId="2A8972B4" w14:textId="77777777" w:rsidR="00477690" w:rsidRPr="00477690" w:rsidRDefault="00477690" w:rsidP="00477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ar-SA"/>
        </w:rPr>
        <w:t>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</w:t>
      </w:r>
      <w:r w:rsidRPr="00477690">
        <w:rPr>
          <w:rFonts w:ascii="Times New Roman" w:eastAsia="Calibri" w:hAnsi="Times New Roman" w:cs="Times New Roman"/>
          <w:spacing w:val="-2"/>
          <w:sz w:val="26"/>
          <w:szCs w:val="26"/>
          <w:lang w:eastAsia="ar-SA"/>
        </w:rPr>
        <w:t>, являются:</w:t>
      </w:r>
    </w:p>
    <w:p w14:paraId="76022241" w14:textId="77777777" w:rsidR="00477690" w:rsidRPr="00477690" w:rsidRDefault="00477690" w:rsidP="00477690">
      <w:pPr>
        <w:numPr>
          <w:ilvl w:val="0"/>
          <w:numId w:val="2"/>
        </w:numPr>
        <w:tabs>
          <w:tab w:val="left" w:pos="995"/>
          <w:tab w:val="num" w:pos="1495"/>
        </w:tabs>
        <w:spacing w:after="200" w:line="240" w:lineRule="auto"/>
        <w:ind w:left="-14"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690">
        <w:rPr>
          <w:rFonts w:ascii="Times New Roman" w:eastAsia="Calibri" w:hAnsi="Times New Roman" w:cs="Times New Roman"/>
          <w:sz w:val="26"/>
          <w:szCs w:val="26"/>
          <w:lang w:eastAsia="ar-SA"/>
        </w:rPr>
        <w:t>Приобретение мусорных контейнеров и оборудование площадок для сбора мусора (твердое покрытие, ограждение)</w:t>
      </w:r>
    </w:p>
    <w:p w14:paraId="4AE900AA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результатами реализации мероприятий в сфере жилищно-коммунального хозяйства являются.</w:t>
      </w:r>
    </w:p>
    <w:p w14:paraId="67CB46B5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и обновление коммунальной инфраструктуры сельского поселения.</w:t>
      </w:r>
    </w:p>
    <w:p w14:paraId="7C647C7F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водоснабжения сельского поселения.</w:t>
      </w:r>
    </w:p>
    <w:p w14:paraId="3608FFCF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причин возникновения аварийных ситуаций, угрожающих жизнедеятельности человека.</w:t>
      </w:r>
    </w:p>
    <w:p w14:paraId="124A82CA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Наиболее важными конечными результатами реализации программы являются.</w:t>
      </w:r>
    </w:p>
    <w:p w14:paraId="4F884A03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предоставляемых услуг жилищно-коммунального комплекса.</w:t>
      </w:r>
    </w:p>
    <w:p w14:paraId="3A8C2BA2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надлежащего сбора и утилизации твердых и жидких бытовых отходов.</w:t>
      </w:r>
    </w:p>
    <w:p w14:paraId="2E72B7D3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санитарного состояния территорий сельского поселения.</w:t>
      </w:r>
    </w:p>
    <w:p w14:paraId="0202E88E" w14:textId="77777777" w:rsidR="00477690" w:rsidRPr="00477690" w:rsidRDefault="00477690" w:rsidP="004776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экологического состояния окружающей среды.</w:t>
      </w:r>
    </w:p>
    <w:p w14:paraId="44A04D54" w14:textId="77777777" w:rsidR="00477690" w:rsidRPr="00477690" w:rsidRDefault="00477690" w:rsidP="004776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35CC5" w14:textId="77777777" w:rsidR="00477690" w:rsidRPr="00477690" w:rsidRDefault="00477690" w:rsidP="004776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 Основные мероприятия программы.</w:t>
      </w:r>
    </w:p>
    <w:p w14:paraId="65CAC675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Финансирование мероприятий, предусмотренных программой, осуществляется за счет средств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сельсовета.</w:t>
      </w:r>
    </w:p>
    <w:p w14:paraId="2F2C6EFD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ru" w:eastAsia="ar-SA"/>
        </w:rPr>
      </w:pPr>
      <w:r w:rsidRPr="004776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Перечень программных мероприятий муниципальной программы </w:t>
      </w:r>
      <w:proofErr w:type="gramStart"/>
      <w:r w:rsidRPr="004776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 </w:t>
      </w:r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</w:t>
      </w:r>
      <w:proofErr w:type="gram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систем коммунальной инфраструктуры </w:t>
      </w:r>
      <w:proofErr w:type="spellStart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Pr="00477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4776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приведен ниже.</w:t>
      </w:r>
    </w:p>
    <w:p w14:paraId="56AABCBF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6F17C73F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ectPr w:rsidR="00477690" w:rsidRPr="00477690" w:rsidSect="00477690">
          <w:pgSz w:w="11906" w:h="16838"/>
          <w:pgMar w:top="295" w:right="566" w:bottom="289" w:left="1134" w:header="708" w:footer="708" w:gutter="0"/>
          <w:cols w:space="720"/>
          <w:docGrid w:linePitch="326"/>
        </w:sectPr>
      </w:pPr>
    </w:p>
    <w:p w14:paraId="7E43B03F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776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ПЕРЕЧЕНЬ</w:t>
      </w:r>
    </w:p>
    <w:p w14:paraId="05CD648A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776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мероприятий по комплексной модернизации объектов коммунального хозяйства на территории </w:t>
      </w:r>
      <w:proofErr w:type="spellStart"/>
      <w:r w:rsidRPr="004776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Стойбинского</w:t>
      </w:r>
      <w:proofErr w:type="spellEnd"/>
      <w:r w:rsidRPr="004776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поселения.</w:t>
      </w:r>
    </w:p>
    <w:p w14:paraId="3396BB28" w14:textId="77777777" w:rsidR="00477690" w:rsidRPr="00477690" w:rsidRDefault="00477690" w:rsidP="00477690">
      <w:pPr>
        <w:tabs>
          <w:tab w:val="num" w:pos="0"/>
          <w:tab w:val="left" w:pos="567"/>
        </w:tabs>
        <w:spacing w:after="23" w:line="200" w:lineRule="atLeast"/>
        <w:ind w:right="281"/>
        <w:jc w:val="center"/>
        <w:outlineLvl w:val="0"/>
        <w:rPr>
          <w:rFonts w:ascii="Times New Roman" w:eastAsia="Times New Roman" w:hAnsi="Times New Roman" w:cs="Times New Roman"/>
          <w:color w:val="2E3432"/>
          <w:kern w:val="1"/>
          <w:sz w:val="26"/>
          <w:szCs w:val="26"/>
          <w:lang w:val="x-none" w:eastAsia="ar-SA"/>
        </w:rPr>
      </w:pPr>
    </w:p>
    <w:tbl>
      <w:tblPr>
        <w:tblpPr w:leftFromText="180" w:rightFromText="180" w:vertAnchor="text" w:tblpX="499" w:tblpY="1"/>
        <w:tblOverlap w:val="never"/>
        <w:tblW w:w="14283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984"/>
        <w:gridCol w:w="1701"/>
        <w:gridCol w:w="1418"/>
        <w:gridCol w:w="1417"/>
        <w:gridCol w:w="1560"/>
        <w:gridCol w:w="1275"/>
      </w:tblGrid>
      <w:tr w:rsidR="00477690" w:rsidRPr="00477690" w14:paraId="67250FE8" w14:textId="77777777" w:rsidTr="00D7302E">
        <w:trPr>
          <w:gridAfter w:val="4"/>
          <w:wAfter w:w="5670" w:type="dxa"/>
          <w:trHeight w:val="29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A9C6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06FBEC45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D6A8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E985C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Цели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FD81" w14:textId="77777777" w:rsidR="00477690" w:rsidRPr="00477690" w:rsidRDefault="00477690" w:rsidP="0047769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Источники финансирования</w:t>
            </w:r>
          </w:p>
        </w:tc>
      </w:tr>
      <w:tr w:rsidR="00477690" w:rsidRPr="00477690" w14:paraId="42EC6146" w14:textId="77777777" w:rsidTr="00D7302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3384" w14:textId="77777777" w:rsidR="00477690" w:rsidRPr="00477690" w:rsidRDefault="00477690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0893" w14:textId="77777777" w:rsidR="00477690" w:rsidRPr="00477690" w:rsidRDefault="00477690" w:rsidP="00477690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6BD06" w14:textId="77777777" w:rsidR="00477690" w:rsidRPr="00477690" w:rsidRDefault="00477690" w:rsidP="00477690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9647" w14:textId="77777777" w:rsidR="00477690" w:rsidRPr="00477690" w:rsidRDefault="00477690" w:rsidP="00477690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E7E872" w14:textId="77777777" w:rsidR="00477690" w:rsidRPr="00477690" w:rsidRDefault="00477690" w:rsidP="0047769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68A2" w14:textId="421EF98E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</w:t>
            </w:r>
            <w:r w:rsidR="00573A4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3D535" w14:textId="160E4B18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</w:t>
            </w:r>
            <w:r w:rsidR="00573A4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4199" w14:textId="2DDA3A9B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</w:t>
            </w:r>
            <w:r w:rsidR="00573A4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477690" w:rsidRPr="00477690" w14:paraId="47DDEE47" w14:textId="77777777" w:rsidTr="00D730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9A58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C243" w14:textId="6EA69E1C" w:rsidR="00477690" w:rsidRPr="00477690" w:rsidRDefault="00477690" w:rsidP="0047769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Основное мероприятие №1 </w:t>
            </w:r>
            <w:r w:rsidR="00573A4C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«</w:t>
            </w:r>
            <w:r w:rsidR="00573A4C" w:rsidRPr="000E79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Модернизация</w:t>
            </w:r>
            <w:r w:rsidR="00573A4C" w:rsidRPr="000E79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системы водоснабжения и текущий ремонт котельной установки с.</w:t>
            </w:r>
            <w:r w:rsidR="00573A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573A4C" w:rsidRPr="000E79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Стойба</w:t>
            </w:r>
            <w:r w:rsidR="00573A4C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6932" w14:textId="77777777" w:rsidR="00477690" w:rsidRPr="00477690" w:rsidRDefault="00477690" w:rsidP="00477690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74D6" w14:textId="77777777" w:rsidR="00477690" w:rsidRPr="00477690" w:rsidRDefault="00477690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0F22" w14:textId="4AC1F104" w:rsidR="00477690" w:rsidRPr="00477690" w:rsidRDefault="00A41871" w:rsidP="0047769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4 6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5994" w14:textId="14A0D918" w:rsidR="00477690" w:rsidRPr="00477690" w:rsidRDefault="00A41871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1 7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B4E84" w14:textId="01E7433E" w:rsidR="00477690" w:rsidRPr="00477690" w:rsidRDefault="00A41871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1 45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04B" w14:textId="0D8037C7" w:rsidR="00477690" w:rsidRPr="00477690" w:rsidRDefault="00573A4C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1 </w:t>
            </w:r>
            <w:r w:rsidR="00A418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45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0,00</w:t>
            </w:r>
          </w:p>
        </w:tc>
      </w:tr>
      <w:tr w:rsidR="00477690" w:rsidRPr="00477690" w14:paraId="17DAF34C" w14:textId="77777777" w:rsidTr="00D730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FC53" w14:textId="77777777" w:rsidR="00477690" w:rsidRPr="00477690" w:rsidRDefault="00477690" w:rsidP="0047769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D085" w14:textId="6ABA3F7F" w:rsidR="00477690" w:rsidRPr="00477690" w:rsidRDefault="00A41871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bookmarkStart w:id="0" w:name="_Hlk132696360"/>
            <w:bookmarkStart w:id="1" w:name="_Hlk132696641"/>
            <w:r w:rsidRPr="00F95E0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Техническое обслуживание и текущий (аварийный) ремонт движимого муниципального имущества занятые на подвозе питьевой воды населению, и сбор, вывоз ЖБО</w:t>
            </w:r>
            <w:bookmarkEnd w:id="0"/>
            <w:r w:rsidRPr="003A2B7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оплата аренды стояночного места в холодное время года (октябрь-апрель).</w:t>
            </w:r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6C63" w14:textId="77777777" w:rsidR="00477690" w:rsidRPr="00477690" w:rsidRDefault="00477690" w:rsidP="0047769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Обеспечение граждан сельского поселения водой, своевременный вывоз ЖБО.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E54A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14:paraId="2F6CFAC3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14:paraId="02DCCB22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84FB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4A1F82C7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35E8E4EF" w14:textId="508B7FF9" w:rsidR="00477690" w:rsidRPr="00477690" w:rsidRDefault="00A41871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85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7A18" w14:textId="77777777" w:rsidR="00477690" w:rsidRPr="00477690" w:rsidRDefault="00477690" w:rsidP="0047769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148FB952" w14:textId="77777777" w:rsidR="00477690" w:rsidRPr="00477690" w:rsidRDefault="00477690" w:rsidP="0047769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68C54705" w14:textId="018F151C" w:rsidR="00477690" w:rsidRPr="00477690" w:rsidRDefault="00A41871" w:rsidP="00A41871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2688D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55B1CBFA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20EB1F3F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200</w:t>
            </w: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7D2A" w14:textId="77777777" w:rsidR="00477690" w:rsidRPr="00477690" w:rsidRDefault="00477690" w:rsidP="0047769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4E40A6D3" w14:textId="77777777" w:rsidR="00477690" w:rsidRPr="00477690" w:rsidRDefault="00477690" w:rsidP="0047769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14:paraId="214CBC27" w14:textId="71243578" w:rsidR="00477690" w:rsidRPr="00477690" w:rsidRDefault="00A41871" w:rsidP="0047769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35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0,00</w:t>
            </w:r>
          </w:p>
        </w:tc>
      </w:tr>
      <w:tr w:rsidR="00477690" w:rsidRPr="00477690" w14:paraId="518D0FB6" w14:textId="77777777" w:rsidTr="00D7302E">
        <w:trPr>
          <w:trHeight w:val="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56E4" w14:textId="77777777" w:rsidR="00477690" w:rsidRPr="00477690" w:rsidRDefault="00477690" w:rsidP="0047769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5015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Приобретения и замена глубинного насоса на водозаборной скважине с. Стойба, с. </w:t>
            </w:r>
            <w:proofErr w:type="spellStart"/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Селемджинск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F4A4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Обеспечение граждан сельского поселения питьевой водой.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E90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14:paraId="7BDF353B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206E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88AE983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142D205B" w14:textId="6A8C4622" w:rsidR="00477690" w:rsidRPr="00477690" w:rsidRDefault="00A41871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DC4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67FFCF59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5BC27D8B" w14:textId="5A99661B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="00A4187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,0</w:t>
            </w: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73322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5F517FEF" w14:textId="77777777" w:rsidR="00477690" w:rsidRPr="00477690" w:rsidRDefault="00477690" w:rsidP="00477690">
            <w:pPr>
              <w:spacing w:after="0" w:line="255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54A5D2D5" w14:textId="73026B10" w:rsidR="00477690" w:rsidRPr="00477690" w:rsidRDefault="00A41871" w:rsidP="0047769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15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1B81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31AA13CF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64C6AE0F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0,00</w:t>
            </w:r>
          </w:p>
          <w:p w14:paraId="351068B1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41871" w:rsidRPr="00477690" w14:paraId="3FF682DA" w14:textId="77777777" w:rsidTr="00D7302E">
        <w:trPr>
          <w:trHeight w:val="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A65" w14:textId="45FE1E9E" w:rsidR="00A41871" w:rsidRPr="00477690" w:rsidRDefault="00A41871" w:rsidP="0047769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A653" w14:textId="08A5A69A" w:rsidR="00A41871" w:rsidRPr="00477690" w:rsidRDefault="0084406C" w:rsidP="0047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Текущий и аварийный ремонт котельной установки с. Стойба.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8BA1" w14:textId="085D7123" w:rsidR="00A41871" w:rsidRPr="00477690" w:rsidRDefault="0060276F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Обеспечение без аварийного прохождения отопительного периода.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7ACE" w14:textId="77777777" w:rsidR="0060276F" w:rsidRPr="00477690" w:rsidRDefault="0060276F" w:rsidP="00602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14:paraId="20FF7249" w14:textId="0CBDF805" w:rsidR="00A41871" w:rsidRPr="00477690" w:rsidRDefault="0060276F" w:rsidP="00602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BCC2" w14:textId="77777777" w:rsidR="00A41871" w:rsidRDefault="00A41871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02D02959" w14:textId="53EE1D91" w:rsidR="00976F74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2 800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C312" w14:textId="77777777" w:rsidR="00A41871" w:rsidRDefault="00A41871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06CEF21C" w14:textId="6288E44A" w:rsidR="0084406C" w:rsidRPr="0059412A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="0059412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 000</w:t>
            </w:r>
            <w:r w:rsidR="0059412A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</w:t>
            </w:r>
            <w:r w:rsidR="0059412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FFB01" w14:textId="77777777" w:rsidR="00A41871" w:rsidRDefault="00A41871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C2AC72F" w14:textId="6F5BE78B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900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A565" w14:textId="77777777" w:rsidR="00A41871" w:rsidRDefault="00A41871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20282A96" w14:textId="73E179EF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900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4406C" w:rsidRPr="00477690" w14:paraId="23C92730" w14:textId="77777777" w:rsidTr="0059412A">
        <w:trPr>
          <w:trHeight w:val="15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ADD1" w14:textId="147C449E" w:rsidR="0084406C" w:rsidRDefault="0084406C" w:rsidP="0047769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025E" w14:textId="386BE0D8" w:rsidR="0084406C" w:rsidRPr="0084406C" w:rsidRDefault="0084406C" w:rsidP="0059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5941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плата</w:t>
            </w:r>
            <w:r w:rsidRPr="008440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услуг по лабораторному исследованию качества воды, подаваемой абонентам с использованием централизованных систем водоснабжения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A903" w14:textId="3381C84E" w:rsidR="0084406C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Обеспечение граждан сельского поселения питьевой водой.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CF30" w14:textId="77777777" w:rsidR="0059412A" w:rsidRPr="00477690" w:rsidRDefault="0059412A" w:rsidP="00594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14:paraId="4305C243" w14:textId="1D90501D" w:rsidR="0084406C" w:rsidRPr="00477690" w:rsidRDefault="0059412A" w:rsidP="00594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09DB" w14:textId="77777777" w:rsidR="0084406C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5F875521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EFA6D04" w14:textId="3D6E01B7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FF64" w14:textId="77777777" w:rsidR="0084406C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034A431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783502C6" w14:textId="4A072872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CF5DA" w14:textId="77777777" w:rsidR="0084406C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5949D7E8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24B85B58" w14:textId="2734228A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2167" w14:textId="77777777" w:rsidR="0084406C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1F8927BC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F950AB8" w14:textId="7A2D837C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50,00</w:t>
            </w:r>
          </w:p>
        </w:tc>
      </w:tr>
      <w:tr w:rsidR="0059412A" w:rsidRPr="00477690" w14:paraId="4B312FA0" w14:textId="77777777" w:rsidTr="0059412A">
        <w:trPr>
          <w:trHeight w:val="15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DCA2" w14:textId="3570EE65" w:rsidR="0059412A" w:rsidRPr="0059412A" w:rsidRDefault="0059412A" w:rsidP="0047769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2378" w14:textId="440C9ABE" w:rsidR="0059412A" w:rsidRDefault="0059412A" w:rsidP="0059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586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Текущий ремонт теплотрассы с. Стойба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8CA8" w14:textId="6BAD8E59" w:rsidR="0059412A" w:rsidRPr="00477690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Обеспечение без аварийного прохождения отопительного периода.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6B45" w14:textId="77777777" w:rsidR="0059412A" w:rsidRPr="00477690" w:rsidRDefault="0059412A" w:rsidP="00594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14:paraId="4F01EF9C" w14:textId="2F07D9BC" w:rsidR="0059412A" w:rsidRPr="00477690" w:rsidRDefault="0059412A" w:rsidP="00594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2E62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185200B3" w14:textId="5E135E8D" w:rsidR="00CB3ADD" w:rsidRPr="00CB3ADD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4315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1CF1A261" w14:textId="0ABEFC97" w:rsidR="0059412A" w:rsidRP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87EBA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7CEF246C" w14:textId="57711D24" w:rsidR="00CB3ADD" w:rsidRPr="00CB3ADD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17FA" w14:textId="77777777" w:rsidR="0059412A" w:rsidRDefault="0059412A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7D55447B" w14:textId="7D805BBC" w:rsidR="00CB3ADD" w:rsidRPr="00CB3ADD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150,00</w:t>
            </w:r>
          </w:p>
        </w:tc>
      </w:tr>
      <w:tr w:rsidR="00477690" w:rsidRPr="00477690" w14:paraId="7E85EB44" w14:textId="77777777" w:rsidTr="00D730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A8E9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CCC8" w14:textId="77777777" w:rsidR="00477690" w:rsidRPr="00477690" w:rsidRDefault="00477690" w:rsidP="0047769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Основное мероприятие №2 «Система сбора и вывоза твердых бытовых отходов»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234" w14:textId="77777777" w:rsidR="00477690" w:rsidRPr="00477690" w:rsidRDefault="00477690" w:rsidP="00477690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4DCD" w14:textId="77777777" w:rsidR="00477690" w:rsidRPr="00477690" w:rsidRDefault="00477690" w:rsidP="00477690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5AD5" w14:textId="5C0DAC1D" w:rsidR="00477690" w:rsidRPr="00477690" w:rsidRDefault="0084406C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80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8169" w14:textId="4416BF34" w:rsidR="00477690" w:rsidRPr="00477690" w:rsidRDefault="0084406C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30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15F6D" w14:textId="44ECF48E" w:rsidR="00477690" w:rsidRPr="00477690" w:rsidRDefault="0084406C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25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C0FA" w14:textId="24367A23" w:rsidR="00477690" w:rsidRPr="00477690" w:rsidRDefault="0084406C" w:rsidP="00477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25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0,00</w:t>
            </w:r>
          </w:p>
        </w:tc>
      </w:tr>
      <w:tr w:rsidR="00477690" w:rsidRPr="00477690" w14:paraId="6C1F13E9" w14:textId="77777777" w:rsidTr="00D7302E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9599" w14:textId="77777777" w:rsidR="00477690" w:rsidRPr="00477690" w:rsidRDefault="00477690" w:rsidP="0047769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FF32" w14:textId="77777777" w:rsidR="00477690" w:rsidRPr="00477690" w:rsidRDefault="00477690" w:rsidP="00477690">
            <w:pPr>
              <w:tabs>
                <w:tab w:val="left" w:pos="995"/>
              </w:tabs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21AB" w14:textId="77777777" w:rsidR="00477690" w:rsidRPr="00477690" w:rsidRDefault="00477690" w:rsidP="0047769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комфортность условий проживания граждан, санитарного и эстетического состояния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6461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14:paraId="01D4AD1E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FD23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02590C20" w14:textId="2BE98DAC" w:rsidR="00477690" w:rsidRPr="00477690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DB07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13096640" w14:textId="7DD1884A" w:rsidR="00477690" w:rsidRPr="00477690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47366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1EBFB34" w14:textId="47E53762" w:rsidR="00477690" w:rsidRPr="00477690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25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C9FE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14:paraId="4021CF6B" w14:textId="3F7ADB0F" w:rsidR="00477690" w:rsidRPr="00477690" w:rsidRDefault="0084406C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25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,</w:t>
            </w:r>
            <w:r w:rsidR="00477690" w:rsidRPr="004776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77690" w:rsidRPr="00477690" w14:paraId="4514F7CA" w14:textId="77777777" w:rsidTr="00D7302E">
        <w:trPr>
          <w:trHeight w:val="790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BBE4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14:paraId="1774098D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 xml:space="preserve">                                         </w:t>
            </w:r>
            <w:r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131A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14:paraId="46ACC514" w14:textId="3D886342" w:rsidR="00477690" w:rsidRPr="00477690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5 400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7B09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14:paraId="52AA0241" w14:textId="786E1C02" w:rsidR="00477690" w:rsidRPr="00477690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2 00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,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5465D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14:paraId="340933F4" w14:textId="2BC99760" w:rsidR="00477690" w:rsidRPr="00477690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1 7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ED22" w14:textId="77777777" w:rsidR="00477690" w:rsidRPr="00477690" w:rsidRDefault="00477690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14:paraId="040814DC" w14:textId="69A7011A" w:rsidR="00477690" w:rsidRPr="00477690" w:rsidRDefault="00CB3ADD" w:rsidP="0047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1 7</w:t>
            </w:r>
            <w:r w:rsidR="00477690" w:rsidRPr="0047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00,00</w:t>
            </w:r>
          </w:p>
        </w:tc>
      </w:tr>
    </w:tbl>
    <w:p w14:paraId="5072DF3E" w14:textId="77777777" w:rsidR="00477690" w:rsidRPr="00477690" w:rsidRDefault="00477690" w:rsidP="0047769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093A5CE0" w14:textId="77777777" w:rsidR="000952A9" w:rsidRDefault="000952A9"/>
    <w:sectPr w:rsidR="000952A9" w:rsidSect="00CF03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A9"/>
    <w:rsid w:val="000952A9"/>
    <w:rsid w:val="00477690"/>
    <w:rsid w:val="00573A4C"/>
    <w:rsid w:val="0059412A"/>
    <w:rsid w:val="0060276F"/>
    <w:rsid w:val="0084406C"/>
    <w:rsid w:val="00976F74"/>
    <w:rsid w:val="00A41871"/>
    <w:rsid w:val="00CB3ADD"/>
    <w:rsid w:val="00D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F3F0"/>
  <w15:chartTrackingRefBased/>
  <w15:docId w15:val="{34366BD2-6B8E-4AA6-9EBD-12CF35C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lastModifiedBy>stoiba9@mail.ru</cp:lastModifiedBy>
  <cp:revision>5</cp:revision>
  <dcterms:created xsi:type="dcterms:W3CDTF">2023-11-13T07:04:00Z</dcterms:created>
  <dcterms:modified xsi:type="dcterms:W3CDTF">2023-11-13T23:02:00Z</dcterms:modified>
</cp:coreProperties>
</file>