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C2F4" w14:textId="77777777" w:rsidR="004438B5" w:rsidRPr="004438B5" w:rsidRDefault="004438B5" w:rsidP="00443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  <w:r w:rsidRPr="004438B5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АДМИНИСТРАЦИЯ СТОЙБИНСКОГО СЕЛЬСОВЕТА </w:t>
      </w:r>
    </w:p>
    <w:p w14:paraId="4378F6D6" w14:textId="77777777" w:rsidR="004438B5" w:rsidRPr="004438B5" w:rsidRDefault="004438B5" w:rsidP="00443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СЕЛЕМДЖИНСКОГО РАЙОНА</w:t>
      </w:r>
      <w:r w:rsidRPr="004438B5">
        <w:rPr>
          <w:rFonts w:ascii="Times New Roman" w:eastAsia="Calibri" w:hAnsi="Times New Roman" w:cs="Times New Roman"/>
          <w:b/>
          <w:sz w:val="26"/>
          <w:szCs w:val="26"/>
        </w:rPr>
        <w:br/>
        <w:t>АМУРСКОЙ ОБЛАСТИ</w:t>
      </w:r>
    </w:p>
    <w:p w14:paraId="12A254AC" w14:textId="77777777" w:rsidR="004438B5" w:rsidRPr="004438B5" w:rsidRDefault="004438B5" w:rsidP="00443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89717A8" w14:textId="77777777" w:rsidR="004438B5" w:rsidRPr="004438B5" w:rsidRDefault="004438B5" w:rsidP="00443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738BAE" w14:textId="77777777" w:rsidR="004438B5" w:rsidRPr="004438B5" w:rsidRDefault="004438B5" w:rsidP="00443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14:paraId="06C27199" w14:textId="77777777" w:rsidR="004438B5" w:rsidRPr="004438B5" w:rsidRDefault="004438B5" w:rsidP="00443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8CB6D2" w14:textId="77777777" w:rsidR="004438B5" w:rsidRPr="004438B5" w:rsidRDefault="004438B5" w:rsidP="00443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D4E97FD" w14:textId="5BA74964" w:rsidR="004438B5" w:rsidRPr="004438B5" w:rsidRDefault="004438B5" w:rsidP="004438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38B5">
        <w:rPr>
          <w:rFonts w:ascii="Times New Roman" w:eastAsia="Calibri" w:hAnsi="Times New Roman" w:cs="Times New Roman"/>
          <w:sz w:val="26"/>
          <w:szCs w:val="26"/>
        </w:rPr>
        <w:t>«</w:t>
      </w:r>
      <w:r w:rsidR="00AF2C07">
        <w:rPr>
          <w:rFonts w:ascii="Times New Roman" w:eastAsia="Calibri" w:hAnsi="Times New Roman" w:cs="Times New Roman"/>
          <w:sz w:val="26"/>
          <w:szCs w:val="26"/>
        </w:rPr>
        <w:t>13</w:t>
      </w:r>
      <w:r w:rsidRPr="004438B5">
        <w:rPr>
          <w:rFonts w:ascii="Times New Roman" w:eastAsia="Calibri" w:hAnsi="Times New Roman" w:cs="Times New Roman"/>
          <w:sz w:val="26"/>
          <w:szCs w:val="26"/>
        </w:rPr>
        <w:t>» ноября 202</w:t>
      </w:r>
      <w:r w:rsidR="009B420D">
        <w:rPr>
          <w:rFonts w:ascii="Times New Roman" w:eastAsia="Calibri" w:hAnsi="Times New Roman" w:cs="Times New Roman"/>
          <w:sz w:val="26"/>
          <w:szCs w:val="26"/>
        </w:rPr>
        <w:t>3</w:t>
      </w:r>
      <w:r w:rsidRPr="004438B5">
        <w:rPr>
          <w:rFonts w:ascii="Times New Roman" w:eastAsia="Calibri" w:hAnsi="Times New Roman" w:cs="Times New Roman"/>
          <w:sz w:val="26"/>
          <w:szCs w:val="26"/>
        </w:rPr>
        <w:t>г.                                                                                                 №</w:t>
      </w:r>
      <w:r w:rsidR="00AF2C07">
        <w:rPr>
          <w:rFonts w:ascii="Times New Roman" w:eastAsia="Calibri" w:hAnsi="Times New Roman" w:cs="Times New Roman"/>
          <w:sz w:val="26"/>
          <w:szCs w:val="26"/>
        </w:rPr>
        <w:t xml:space="preserve"> 46</w:t>
      </w:r>
      <w:r w:rsidRPr="004438B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</w:p>
    <w:p w14:paraId="7B29AEEE" w14:textId="77777777" w:rsidR="004438B5" w:rsidRPr="004438B5" w:rsidRDefault="004438B5" w:rsidP="00443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38B5">
        <w:rPr>
          <w:rFonts w:ascii="Times New Roman" w:eastAsia="Calibri" w:hAnsi="Times New Roman" w:cs="Times New Roman"/>
          <w:sz w:val="26"/>
          <w:szCs w:val="26"/>
        </w:rPr>
        <w:t>с. Стойба</w:t>
      </w:r>
    </w:p>
    <w:p w14:paraId="0928E191" w14:textId="77777777" w:rsidR="004438B5" w:rsidRPr="004438B5" w:rsidRDefault="004438B5" w:rsidP="00443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06229F5" w14:textId="77777777" w:rsidR="004438B5" w:rsidRPr="004438B5" w:rsidRDefault="004438B5" w:rsidP="00443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438B5" w:rsidRPr="004438B5" w14:paraId="2D769B3F" w14:textId="77777777" w:rsidTr="005B5E92">
        <w:tc>
          <w:tcPr>
            <w:tcW w:w="4536" w:type="dxa"/>
            <w:hideMark/>
          </w:tcPr>
          <w:p w14:paraId="50F04AE9" w14:textId="4D35E0D1" w:rsidR="004438B5" w:rsidRPr="004438B5" w:rsidRDefault="004438B5" w:rsidP="004438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Hlk118129716"/>
            <w:r w:rsidRPr="004438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муниципальной программы «Защита населения и территории от чрезвычайных ситуаций, обеспечение пожарной безопасности на территории Стойбинского сельсовета </w:t>
            </w:r>
            <w:bookmarkEnd w:id="0"/>
            <w:r w:rsidRPr="004438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202</w:t>
            </w:r>
            <w:r w:rsidR="009B4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</w:t>
            </w:r>
            <w:r w:rsidR="009B4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годы» </w:t>
            </w:r>
          </w:p>
        </w:tc>
      </w:tr>
    </w:tbl>
    <w:p w14:paraId="3A2E9681" w14:textId="77777777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0ABCE" w14:textId="77777777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BC89D" w14:textId="2C35A1EF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с постановлением администрации Стойбинского сельсовета от 22.06.2021г. №34 «Об утверждении «Порядка разработки, формирования, реализации и оценки эффективности муниципальных программ </w:t>
      </w:r>
      <w:proofErr w:type="spellStart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сельсовета», постановлением администрации </w:t>
      </w:r>
      <w:proofErr w:type="spellStart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</w:t>
      </w:r>
      <w:r w:rsidR="00AF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.11.2022г. № </w:t>
      </w:r>
      <w:r w:rsidR="00AF2C07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перечня муниципальных программ Стойбинского сельсовета, планируемых к реализации в 202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 </w:t>
      </w:r>
    </w:p>
    <w:p w14:paraId="3FAC1384" w14:textId="77777777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ю:</w:t>
      </w:r>
    </w:p>
    <w:p w14:paraId="477578AF" w14:textId="77777777" w:rsidR="004438B5" w:rsidRPr="004438B5" w:rsidRDefault="004438B5" w:rsidP="004438B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8B5">
        <w:rPr>
          <w:rFonts w:ascii="Times New Roman" w:eastAsia="Calibri" w:hAnsi="Times New Roman" w:cs="Times New Roman"/>
          <w:sz w:val="26"/>
          <w:szCs w:val="26"/>
        </w:rPr>
        <w:t xml:space="preserve">1. Утвердить муниципальную программу 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«Защита населения и территории от чрезвычайных ситуаций, обеспечение пожарной безопасности на территории Стойбинского сельсовета»</w:t>
      </w:r>
      <w:r w:rsidRPr="004438B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0A3A13A" w14:textId="20A1749F" w:rsidR="004438B5" w:rsidRPr="004438B5" w:rsidRDefault="004438B5" w:rsidP="004438B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01.01.202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подлежит обнародованию и размещению на официальном сайте администрации Стойбинского сельсовета.</w:t>
      </w:r>
    </w:p>
    <w:p w14:paraId="206CE4C5" w14:textId="39AD123C" w:rsidR="004438B5" w:rsidRPr="004438B5" w:rsidRDefault="004438B5" w:rsidP="004438B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Постановление администрации Стойбинского сельсовета от 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муниципальной программы «Защита населения и территории от чрезвычайных ситуаций, обеспечение пожарной безопасности на территории Стойбинского сельсовета» с учетом изменений от 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г №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считать утратившим силу с 01.01.202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0C9123FA" w14:textId="77777777" w:rsidR="004438B5" w:rsidRPr="004438B5" w:rsidRDefault="004438B5" w:rsidP="004438B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14:paraId="371DD499" w14:textId="77777777" w:rsidR="004438B5" w:rsidRPr="004438B5" w:rsidRDefault="004438B5" w:rsidP="004438B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71B835" w14:textId="77777777" w:rsidR="004438B5" w:rsidRPr="004438B5" w:rsidRDefault="004438B5" w:rsidP="004438B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BB4711E" w14:textId="77777777" w:rsidR="004438B5" w:rsidRPr="004438B5" w:rsidRDefault="004438B5" w:rsidP="004438B5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4438B5">
        <w:rPr>
          <w:rFonts w:ascii="Times New Roman" w:eastAsia="Calibri" w:hAnsi="Times New Roman" w:cs="Times New Roman"/>
          <w:sz w:val="26"/>
          <w:szCs w:val="26"/>
        </w:rPr>
        <w:t>Глава Стойбинского сельсовета                                                              А.А. Даниленко</w:t>
      </w:r>
    </w:p>
    <w:p w14:paraId="146457A7" w14:textId="77777777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836DA5" w14:textId="77777777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1233D4" w14:textId="77777777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AFA2B" w14:textId="77777777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3C3FA1" w14:textId="77777777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7161CEA3" w14:textId="77777777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50414A89" w14:textId="77777777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 сельсовета</w:t>
      </w:r>
    </w:p>
    <w:p w14:paraId="73D54567" w14:textId="3FE09A7A" w:rsidR="004438B5" w:rsidRPr="004438B5" w:rsidRDefault="004438B5" w:rsidP="004438B5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F2C0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ноября 202</w:t>
      </w:r>
      <w:r w:rsidR="005B5E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AF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46</w:t>
      </w:r>
    </w:p>
    <w:p w14:paraId="57D4863D" w14:textId="77777777" w:rsidR="004438B5" w:rsidRPr="004438B5" w:rsidRDefault="004438B5" w:rsidP="004438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2EBBE3" w14:textId="77777777" w:rsidR="004438B5" w:rsidRPr="004438B5" w:rsidRDefault="004438B5" w:rsidP="00443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0EEAB242" w14:textId="77777777" w:rsidR="004438B5" w:rsidRPr="004438B5" w:rsidRDefault="004438B5" w:rsidP="00443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«Защита населения и территории от чрезвычайных ситуаций, обеспечение пожарной безопасности на территории Стойбинского сельсовета»</w:t>
      </w:r>
    </w:p>
    <w:p w14:paraId="5CC549B1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A90297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Паспорт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6510"/>
      </w:tblGrid>
      <w:tr w:rsidR="004438B5" w:rsidRPr="004438B5" w14:paraId="5C50F4FD" w14:textId="77777777" w:rsidTr="005B5E9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4ED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92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от чрезвычайных ситуаций, обеспечение пожарной безопасности на территории Стойбинского сельсовета  </w:t>
            </w:r>
          </w:p>
        </w:tc>
      </w:tr>
      <w:tr w:rsidR="004438B5" w:rsidRPr="004438B5" w14:paraId="7A918C23" w14:textId="77777777" w:rsidTr="005B5E9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D1B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D90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14:paraId="640DA57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Ст.179 Бюджетный кодекс Российской Федерации</w:t>
            </w:r>
          </w:p>
        </w:tc>
      </w:tr>
      <w:tr w:rsidR="004438B5" w:rsidRPr="004438B5" w14:paraId="599E1604" w14:textId="77777777" w:rsidTr="005B5E9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69D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E1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Стойбинского Сельсовета </w:t>
            </w:r>
          </w:p>
        </w:tc>
      </w:tr>
      <w:tr w:rsidR="004438B5" w:rsidRPr="004438B5" w14:paraId="13E4A0EC" w14:textId="77777777" w:rsidTr="005B5E9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33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88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4438B5" w:rsidRPr="004438B5" w14:paraId="1A6E20E6" w14:textId="77777777" w:rsidTr="005B5E9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F6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96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4438B5" w:rsidRPr="004438B5" w14:paraId="47F0E63E" w14:textId="77777777" w:rsidTr="005B5E9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CCB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04ED" w14:textId="7E5580AA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 202</w:t>
            </w:r>
            <w:r w:rsidR="005B5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5B5E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годы.</w:t>
            </w:r>
          </w:p>
        </w:tc>
      </w:tr>
      <w:tr w:rsidR="004438B5" w:rsidRPr="004438B5" w14:paraId="050A902C" w14:textId="77777777" w:rsidTr="005B5E9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2F5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A6D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характера, пожаров и происшествий на территории Стойбинского сельсовета</w:t>
            </w:r>
          </w:p>
        </w:tc>
      </w:tr>
      <w:tr w:rsidR="004438B5" w:rsidRPr="004438B5" w14:paraId="10F718C4" w14:textId="77777777" w:rsidTr="005B5E9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0C9" w14:textId="7C114326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5B5E92"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65C" w14:textId="77777777" w:rsidR="004438B5" w:rsidRPr="004438B5" w:rsidRDefault="004438B5" w:rsidP="004438B5">
            <w:p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территории Стойбинского сельсовета</w:t>
            </w:r>
          </w:p>
        </w:tc>
      </w:tr>
      <w:tr w:rsidR="004438B5" w:rsidRPr="004438B5" w14:paraId="0537CC3D" w14:textId="77777777" w:rsidTr="005B5E9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EC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460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 1</w:t>
            </w: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безопасность»</w:t>
            </w:r>
          </w:p>
          <w:p w14:paraId="6D021DA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 2</w:t>
            </w: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«Защита от чрезвычайных ситуаций»</w:t>
            </w:r>
          </w:p>
        </w:tc>
      </w:tr>
      <w:tr w:rsidR="004438B5" w:rsidRPr="004438B5" w14:paraId="417571BC" w14:textId="77777777" w:rsidTr="005B5E9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15A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572" w14:textId="2E6C25CD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Объем ассигнований местного бюджета программы 202</w:t>
            </w:r>
            <w:r w:rsidR="005B5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5B5E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годы 2 </w:t>
            </w:r>
            <w:r w:rsidR="005B5E9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0,0 тыс. рублей, в том числе: </w:t>
            </w:r>
          </w:p>
          <w:p w14:paraId="06254189" w14:textId="04E9B73C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B5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5B5E9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0,00 тыс. рублей;</w:t>
            </w:r>
          </w:p>
          <w:p w14:paraId="5E4FE44F" w14:textId="1BB7A125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B5E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 – 710,00 тыс. рублей;</w:t>
            </w:r>
          </w:p>
          <w:p w14:paraId="39F685BD" w14:textId="1E2DE895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B5E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Pr="004438B5">
              <w:rPr>
                <w:rFonts w:ascii="Times New Roman" w:eastAsia="Times New Roman" w:hAnsi="Times New Roman" w:cs="Times New Roman"/>
                <w:lang w:val="en-US" w:eastAsia="ru-RU"/>
              </w:rPr>
              <w:t>710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438B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</w:tc>
      </w:tr>
      <w:tr w:rsidR="004438B5" w:rsidRPr="004438B5" w14:paraId="52377F44" w14:textId="77777777" w:rsidTr="005B5E9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1D7A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589" w14:textId="1CD3BC6F" w:rsidR="004438B5" w:rsidRPr="004438B5" w:rsidRDefault="004438B5" w:rsidP="004438B5">
            <w:p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территории и населения </w:t>
            </w:r>
            <w:r w:rsidR="005B5E92"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Стойбинского сельского</w:t>
            </w: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E92"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</w:t>
            </w: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характера, пожаров</w:t>
            </w:r>
          </w:p>
        </w:tc>
      </w:tr>
      <w:tr w:rsidR="004438B5" w:rsidRPr="004438B5" w14:paraId="2C50DB63" w14:textId="77777777" w:rsidTr="005B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F5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C1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ходом реализации программы осуществляет администрация Стойбинского сельсовета </w:t>
            </w:r>
          </w:p>
        </w:tc>
      </w:tr>
    </w:tbl>
    <w:p w14:paraId="34FD3C2F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A9B08" w14:textId="77777777" w:rsidR="004438B5" w:rsidRPr="004438B5" w:rsidRDefault="004438B5" w:rsidP="004438B5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61A7872" w14:textId="77777777" w:rsidR="004438B5" w:rsidRPr="004438B5" w:rsidRDefault="004438B5" w:rsidP="004438B5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08B6EAE" w14:textId="77777777" w:rsidR="004438B5" w:rsidRPr="004438B5" w:rsidRDefault="004438B5" w:rsidP="004438B5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021C4B4" w14:textId="77777777" w:rsidR="004438B5" w:rsidRPr="004438B5" w:rsidRDefault="004438B5" w:rsidP="004438B5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A840FC5" w14:textId="77777777" w:rsidR="004438B5" w:rsidRPr="004438B5" w:rsidRDefault="004438B5" w:rsidP="004438B5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 Основное содержание.</w:t>
      </w:r>
    </w:p>
    <w:p w14:paraId="175DE571" w14:textId="77777777" w:rsidR="004438B5" w:rsidRPr="004438B5" w:rsidRDefault="004438B5" w:rsidP="004438B5">
      <w:pPr>
        <w:spacing w:line="256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1) Содержание проблемы (задачи) и обоснование необходимости ее решения программным методом.</w:t>
      </w:r>
    </w:p>
    <w:p w14:paraId="0837D09C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территории Стойбинского сельсовета</w:t>
      </w:r>
    </w:p>
    <w:p w14:paraId="604A98C2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Стойбинского сельского поселения существуют угрозы возникновения чрезвычайных ситуаций природного и техногенного характера.</w:t>
      </w:r>
    </w:p>
    <w:p w14:paraId="28D32B23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Природные чрезвычайные ситуации могут сложиться в результате опасных природных явлений: весеннее половодье, паводки, обильные продолжительные дожди, снегопады, засухи, лесные пожары.</w:t>
      </w:r>
    </w:p>
    <w:p w14:paraId="482A9D54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Наибольшую угрозу для населения поселения представляют природные чрезвычайные ситуации, обусловленные лесными пожарами.</w:t>
      </w:r>
    </w:p>
    <w:p w14:paraId="25E28186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Стойбинского сельского поселения имеется ПЧ и действующая добровольная пожарная дружина.  </w:t>
      </w:r>
    </w:p>
    <w:p w14:paraId="7D8FBBA1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защитить территорию поселения от ЧС, пожаров, обеспечить безопасность людей на водных объектах.</w:t>
      </w:r>
    </w:p>
    <w:p w14:paraId="0E1E1A69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E7D8A1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направлена на обеспечение и повышение уровня защищенности населения и территории Стойбинского сельского поселения от чрезвычайных ситуаций, пожарной безопасности и безопасности людей.</w:t>
      </w:r>
    </w:p>
    <w:p w14:paraId="606E71F3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в полном объеме позволит:</w:t>
      </w:r>
    </w:p>
    <w:p w14:paraId="081672D6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риски возникновения пожаров, чрезвычайных ситуаций, несчастных случаев и смягчить возможные их последствия;</w:t>
      </w:r>
    </w:p>
    <w:p w14:paraId="6040435F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уровень безопасность населения от чрезвычайных ситуаций природного и техногенного характера, пожаров.</w:t>
      </w:r>
    </w:p>
    <w:p w14:paraId="1C65863B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эффективность реализации муниципальной программы будет заключаться в снижении количества чрезвычайных ситуаций природного и техногенного характера, пожаров.</w:t>
      </w:r>
    </w:p>
    <w:p w14:paraId="7DDB3C6D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14:paraId="5EAA2E3D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14:paraId="41BCB1C0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FBF98C" w14:textId="77777777" w:rsidR="004438B5" w:rsidRPr="004438B5" w:rsidRDefault="004438B5" w:rsidP="004438B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2) Основные цели, задачи, сроки реализации Программы.</w:t>
      </w:r>
    </w:p>
    <w:p w14:paraId="23A17828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перечисленными выше приоритетами цель муниципальной программы сформулирована следующим образом – 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характера, пожаров.</w:t>
      </w:r>
    </w:p>
    <w:p w14:paraId="048B5999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обеспечения пожарной безопасности и безопасности людей, реализации скоординированных по ресурсам, срокам, исполнителям и результатам мероприятий и предусматривает решение следующей задачи:</w:t>
      </w:r>
    </w:p>
    <w:p w14:paraId="70F8E57F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эффективного предупреждения и ликвидации чрезвычайных ситуаций природного и техногенного характера, пожаров.</w:t>
      </w:r>
    </w:p>
    <w:p w14:paraId="17892BB4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в сфере реализации программы.</w:t>
      </w:r>
    </w:p>
    <w:p w14:paraId="045E67E5" w14:textId="77777777" w:rsidR="004438B5" w:rsidRPr="004438B5" w:rsidRDefault="004438B5" w:rsidP="004438B5">
      <w:pPr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4C464F4" w14:textId="77777777" w:rsidR="004438B5" w:rsidRPr="004438B5" w:rsidRDefault="004438B5" w:rsidP="004438B5">
      <w:pPr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3) Описание ожидаемых результатов реализации программы.</w:t>
      </w:r>
    </w:p>
    <w:p w14:paraId="6D61B749" w14:textId="77777777" w:rsidR="004438B5" w:rsidRPr="004438B5" w:rsidRDefault="004438B5" w:rsidP="004438B5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целевых показателей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688"/>
        <w:gridCol w:w="850"/>
        <w:gridCol w:w="1418"/>
        <w:gridCol w:w="1559"/>
        <w:gridCol w:w="1418"/>
      </w:tblGrid>
      <w:tr w:rsidR="004438B5" w:rsidRPr="004438B5" w14:paraId="7B952A42" w14:textId="77777777" w:rsidTr="005B5E92">
        <w:trPr>
          <w:trHeight w:val="315"/>
        </w:trPr>
        <w:tc>
          <w:tcPr>
            <w:tcW w:w="673" w:type="dxa"/>
            <w:vMerge w:val="restart"/>
          </w:tcPr>
          <w:p w14:paraId="58C152C5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vMerge w:val="restart"/>
          </w:tcPr>
          <w:p w14:paraId="0B913519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14:paraId="5CAEB847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395" w:type="dxa"/>
            <w:gridSpan w:val="3"/>
          </w:tcPr>
          <w:p w14:paraId="35E05E79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</w:tr>
      <w:tr w:rsidR="004438B5" w:rsidRPr="004438B5" w14:paraId="7EEB7E5B" w14:textId="77777777" w:rsidTr="005B5E92">
        <w:trPr>
          <w:trHeight w:val="645"/>
        </w:trPr>
        <w:tc>
          <w:tcPr>
            <w:tcW w:w="673" w:type="dxa"/>
            <w:vMerge/>
          </w:tcPr>
          <w:p w14:paraId="2483322B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</w:tcPr>
          <w:p w14:paraId="58286FC4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22548B5F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7374D6" w14:textId="078D465F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0855E780" w14:textId="6A0984D0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629EBDFD" w14:textId="4956F879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38B5" w:rsidRPr="004438B5" w14:paraId="69D9E401" w14:textId="77777777" w:rsidTr="005B5E92">
        <w:tc>
          <w:tcPr>
            <w:tcW w:w="9606" w:type="dxa"/>
            <w:gridSpan w:val="6"/>
          </w:tcPr>
          <w:p w14:paraId="2B5B5508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«Пожарная безопасность»</w:t>
            </w:r>
          </w:p>
        </w:tc>
      </w:tr>
      <w:tr w:rsidR="004438B5" w:rsidRPr="004438B5" w14:paraId="28516F7A" w14:textId="77777777" w:rsidTr="005B5E92">
        <w:tc>
          <w:tcPr>
            <w:tcW w:w="673" w:type="dxa"/>
          </w:tcPr>
          <w:p w14:paraId="670CDADE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8" w:type="dxa"/>
          </w:tcPr>
          <w:p w14:paraId="7335750D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профилактических мероприятий по предупреждению пожаров</w:t>
            </w:r>
          </w:p>
        </w:tc>
        <w:tc>
          <w:tcPr>
            <w:tcW w:w="850" w:type="dxa"/>
          </w:tcPr>
          <w:p w14:paraId="64D85DF8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14:paraId="5B99E2CF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99F18BC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2784AF9A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38B5" w:rsidRPr="004438B5" w14:paraId="29B8BBA9" w14:textId="77777777" w:rsidTr="005B5E92">
        <w:tc>
          <w:tcPr>
            <w:tcW w:w="673" w:type="dxa"/>
          </w:tcPr>
          <w:p w14:paraId="572E6E91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8" w:type="dxa"/>
          </w:tcPr>
          <w:p w14:paraId="2B5482F3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дворов, среди которых </w:t>
            </w:r>
            <w:proofErr w:type="gramStart"/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 распространены</w:t>
            </w:r>
            <w:proofErr w:type="gramEnd"/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листовки   по противопожарной тематике </w:t>
            </w:r>
          </w:p>
        </w:tc>
        <w:tc>
          <w:tcPr>
            <w:tcW w:w="850" w:type="dxa"/>
          </w:tcPr>
          <w:p w14:paraId="643068AF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</w:tcPr>
          <w:p w14:paraId="302CFB8F" w14:textId="19BE56F0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14:paraId="48BB6BB3" w14:textId="47502CD6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14:paraId="591F8832" w14:textId="2C5009F9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38B5" w:rsidRPr="004438B5" w14:paraId="714B0EF2" w14:textId="77777777" w:rsidTr="005B5E92">
        <w:tc>
          <w:tcPr>
            <w:tcW w:w="673" w:type="dxa"/>
          </w:tcPr>
          <w:p w14:paraId="2F03FF8A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8" w:type="dxa"/>
          </w:tcPr>
          <w:p w14:paraId="476F0D00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поселения</w:t>
            </w:r>
          </w:p>
        </w:tc>
        <w:tc>
          <w:tcPr>
            <w:tcW w:w="850" w:type="dxa"/>
          </w:tcPr>
          <w:p w14:paraId="0A5297DD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14:paraId="1D98AB1D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</w:tcPr>
          <w:p w14:paraId="04E9495C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14:paraId="04B00F63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438B5" w:rsidRPr="004438B5" w14:paraId="195359AB" w14:textId="77777777" w:rsidTr="005B5E92">
        <w:tc>
          <w:tcPr>
            <w:tcW w:w="9606" w:type="dxa"/>
            <w:gridSpan w:val="6"/>
          </w:tcPr>
          <w:p w14:paraId="67894CC7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«Защита от чрезвычайных ситуаций»</w:t>
            </w:r>
          </w:p>
        </w:tc>
      </w:tr>
      <w:tr w:rsidR="004438B5" w:rsidRPr="004438B5" w14:paraId="353AB080" w14:textId="77777777" w:rsidTr="005B5E92">
        <w:tc>
          <w:tcPr>
            <w:tcW w:w="673" w:type="dxa"/>
          </w:tcPr>
          <w:p w14:paraId="2DA3B3C3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8" w:type="dxa"/>
          </w:tcPr>
          <w:p w14:paraId="7C3413FB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профилактических мероприятий по предупреждению ЧС</w:t>
            </w:r>
          </w:p>
        </w:tc>
        <w:tc>
          <w:tcPr>
            <w:tcW w:w="850" w:type="dxa"/>
          </w:tcPr>
          <w:p w14:paraId="74EF83B5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14:paraId="239CBCF4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F099C67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3EC20B5C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38B5" w:rsidRPr="004438B5" w14:paraId="6566F996" w14:textId="77777777" w:rsidTr="005B5E92">
        <w:tc>
          <w:tcPr>
            <w:tcW w:w="673" w:type="dxa"/>
          </w:tcPr>
          <w:p w14:paraId="2791DD71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8" w:type="dxa"/>
          </w:tcPr>
          <w:p w14:paraId="21E901B5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дворов, среди которых </w:t>
            </w:r>
            <w:proofErr w:type="gramStart"/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 распространены</w:t>
            </w:r>
            <w:proofErr w:type="gramEnd"/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листовки по тематике: предупреждение ЧС, поведение населения в результате ЧС</w:t>
            </w:r>
          </w:p>
        </w:tc>
        <w:tc>
          <w:tcPr>
            <w:tcW w:w="850" w:type="dxa"/>
          </w:tcPr>
          <w:p w14:paraId="02F34570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14:paraId="49BB9482" w14:textId="7700983F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14:paraId="3C3D0942" w14:textId="52014FAD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14:paraId="0C990524" w14:textId="36C05E82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3A81E295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DE47F8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BC6C5" w14:textId="77777777" w:rsidR="004438B5" w:rsidRPr="004438B5" w:rsidRDefault="004438B5" w:rsidP="004438B5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4)</w:t>
      </w:r>
      <w:r w:rsidRPr="004438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38B5">
        <w:rPr>
          <w:rFonts w:ascii="Times New Roman" w:eastAsia="Calibri" w:hAnsi="Times New Roman" w:cs="Times New Roman"/>
          <w:b/>
          <w:sz w:val="26"/>
          <w:szCs w:val="26"/>
        </w:rPr>
        <w:t>Организация управления и контроль за ходом реализации Программы.</w:t>
      </w:r>
    </w:p>
    <w:p w14:paraId="24852698" w14:textId="77777777" w:rsidR="004438B5" w:rsidRPr="004438B5" w:rsidRDefault="004438B5" w:rsidP="004438B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8B5">
        <w:rPr>
          <w:rFonts w:ascii="Times New Roman" w:eastAsia="Calibri" w:hAnsi="Times New Roman" w:cs="Times New Roman"/>
          <w:sz w:val="26"/>
          <w:szCs w:val="26"/>
        </w:rPr>
        <w:t>Организация по управлению и контролем за реализацией программы осуществляет администрация Стойбинского сельсовета.</w:t>
      </w:r>
    </w:p>
    <w:p w14:paraId="23266372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14:paraId="12C1D82B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данным факторам риска отнесены:</w:t>
      </w:r>
    </w:p>
    <w:p w14:paraId="318EB599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14:paraId="4AD98F77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14:paraId="17619CC1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14:paraId="16C74765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14:paraId="760AB8C4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14:paraId="145F378F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минимизации негативного влияния рисков, управление рисками планируется проводить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14:paraId="23E32245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защиты населения и территорий от чрезвычайных ситуаций, пожарной безопасности и безопасности людей нормативная правовая база в </w:t>
      </w:r>
      <w:proofErr w:type="spellStart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Стойбинском</w:t>
      </w:r>
      <w:proofErr w:type="spellEnd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в целом создана.</w:t>
      </w:r>
    </w:p>
    <w:p w14:paraId="5BA6892E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99AEE" w14:textId="77777777" w:rsidR="004438B5" w:rsidRPr="004438B5" w:rsidRDefault="004438B5" w:rsidP="004438B5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5) Механизм реализации Программы</w:t>
      </w:r>
    </w:p>
    <w:p w14:paraId="02E9618D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14:paraId="4E4FFD78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исполнитель:</w:t>
      </w:r>
    </w:p>
    <w:p w14:paraId="6DBBB49E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14:paraId="550D01F1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14:paraId="6F104DCB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мониторинг реализации муниципальной программы;</w:t>
      </w:r>
    </w:p>
    <w:p w14:paraId="5F855D61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оценку эффективности реализации муниципальной программы;</w:t>
      </w:r>
    </w:p>
    <w:p w14:paraId="1A5C3D2A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14:paraId="5FA32F73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14:paraId="12603BA7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меры по привлечению средств из федерального, областного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14:paraId="10DD263A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Соисполнители:</w:t>
      </w:r>
    </w:p>
    <w:p w14:paraId="0F102729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обеспечивают разработку и согласование с участниками муниципальной программы подпрограмм;</w:t>
      </w:r>
    </w:p>
    <w:p w14:paraId="79BB0A30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14:paraId="1782B96B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14:paraId="0D0FF998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разрабатывают и согласовывают проект изменений в муниципальную программу в части подпрограмм;</w:t>
      </w:r>
    </w:p>
    <w:p w14:paraId="38E6E6C7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14:paraId="0D3040BB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запрашивают у участников муниципальной программы информацию о ходе реализации основных мероприятий;</w:t>
      </w:r>
    </w:p>
    <w:p w14:paraId="0F2FF0A5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разрабатывают и представляют ответственному исполнителю отчеты о реализации подпрограммы;</w:t>
      </w:r>
    </w:p>
    <w:p w14:paraId="3D2FB1F3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14:paraId="69CA801B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муниципальной программы:</w:t>
      </w:r>
    </w:p>
    <w:p w14:paraId="18A17AEE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реализацию основных мероприятий;</w:t>
      </w:r>
    </w:p>
    <w:p w14:paraId="05F5BE40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14:paraId="3F906329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14:paraId="2138E16E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14:paraId="1E2D0205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разрабатывают и представляют соисполнителю отчеты о реализации основных мероприятий.</w:t>
      </w:r>
    </w:p>
    <w:p w14:paraId="3FB3311D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мероприятий муниципальной программы участвуют в реализации мероприятий подпрограмм.</w:t>
      </w:r>
    </w:p>
    <w:p w14:paraId="58700152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14:paraId="5BEF942F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совместно с соисполнителями в срок до 1 мая года, следующего за отчетным, формирует и представляет в комиссию по вопросам реализации муниципальных программ ежегодный отчет о реализации муниципальной программы за отчетный год.</w:t>
      </w:r>
    </w:p>
    <w:p w14:paraId="1114B069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14:paraId="61C05DBF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(итоговый) отчет о реализации муниципальной программы должен содержать:</w:t>
      </w:r>
    </w:p>
    <w:p w14:paraId="2BD94BAB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программы;</w:t>
      </w:r>
    </w:p>
    <w:p w14:paraId="4A38AC72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сведения об оценке эффективности реализации муниципальной программы;</w:t>
      </w:r>
    </w:p>
    <w:p w14:paraId="7B3C7CA2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пояснительную записку, содержащую анализ факторов, повлиявших на ход реализации муниципальной программы.</w:t>
      </w:r>
    </w:p>
    <w:p w14:paraId="5A865048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вопросам реализации муниципальных программ организует рассмотрение ежегодного (итогового) отчета о реализации муниципальной программы, по результатам которого принимается решение об эффективности реализации муниципальной программы.</w:t>
      </w:r>
    </w:p>
    <w:p w14:paraId="6DC2B6B1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61E78AA7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решение комиссии по вопросам реализации муниципальных программ об эффективности реализации муниципальной программы, не позднее одного месяца 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 дня внесения проекта решения о местном бюджете на очередной финансовый год и плановый период в СССНД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 Указанное решение оформляется решением депутатов Стойбинского сельского Совета народных депутатов о внесении изменений в муниципальную программу или об отмене муниципальной программы.</w:t>
      </w:r>
    </w:p>
    <w:p w14:paraId="0ABF074E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14:paraId="5D87FE9F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(итоговый) отчет о реализации муниципальной программы представляется ответственным исполнителем в качестве информации главе администрации Стойбинского сельсовета.</w:t>
      </w:r>
    </w:p>
    <w:p w14:paraId="453FF7F2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17E51E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BD8073" w14:textId="77777777" w:rsidR="004438B5" w:rsidRPr="004438B5" w:rsidRDefault="004438B5" w:rsidP="004438B5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6) Основные мероприятия программы.</w:t>
      </w:r>
    </w:p>
    <w:p w14:paraId="65F5795E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цели муниципальной программы: 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характера, пожаров основные мероприятия выделены в 2 подпрограммы.</w:t>
      </w:r>
    </w:p>
    <w:p w14:paraId="153DF0D4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распределены по двум подпрограммам исходя из целей и задач по предупреждению и ликвидации:</w:t>
      </w:r>
    </w:p>
    <w:p w14:paraId="044CBB27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пожаров - подпрограмма № 1 «Пожарная безопасность»;</w:t>
      </w:r>
    </w:p>
    <w:p w14:paraId="0EB47B3F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ситуаций - подпрограмма № 2 «Защита от чрезвычайных ситуаций».</w:t>
      </w:r>
    </w:p>
    <w:p w14:paraId="3CE8DC94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14:paraId="4C62F88D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подпрограмму № 1 «Пожарная безопасность» включены основные мероприятия:</w:t>
      </w:r>
    </w:p>
    <w:p w14:paraId="0BE60A73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Организация эффективной деятельности в области обеспечения пожарной безопасности </w:t>
      </w:r>
    </w:p>
    <w:p w14:paraId="132B8D5C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подпрограмму № 2 «Защита от чрезвычайных ситуаций» включены основные мероприятия:</w:t>
      </w:r>
    </w:p>
    <w:p w14:paraId="08DAC304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1.Организация эффективной деятельности в области предупреждения чрезвычайных ситуаций, обеспечение безопасности при возникновении чрезвычайной ситуации природного и техногенного характера </w:t>
      </w:r>
    </w:p>
    <w:p w14:paraId="4B781398" w14:textId="77777777" w:rsidR="004438B5" w:rsidRPr="004438B5" w:rsidRDefault="004438B5" w:rsidP="00443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Источниками финансирования реализации мероприятий муниципальной программы являются средства бюджета Стойбинского сельсовета, а также возможно </w:t>
      </w:r>
      <w:proofErr w:type="spellStart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районным и областным бюджетами.</w:t>
      </w:r>
    </w:p>
    <w:p w14:paraId="58948F53" w14:textId="77777777" w:rsidR="004438B5" w:rsidRPr="004438B5" w:rsidRDefault="004438B5" w:rsidP="00443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реализации муниципальной программы на очередной финансовый год и на плановый период, подлежат утверждению </w:t>
      </w:r>
      <w:proofErr w:type="spellStart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Стойбинским</w:t>
      </w:r>
      <w:proofErr w:type="spellEnd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Советом народных депутатов.</w:t>
      </w:r>
    </w:p>
    <w:p w14:paraId="564B4C93" w14:textId="4DC0147B" w:rsidR="004438B5" w:rsidRDefault="004438B5" w:rsidP="004438B5">
      <w:pPr>
        <w:shd w:val="clear" w:color="auto" w:fill="FFFFFF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DE8E3F" w14:textId="6103DF60" w:rsidR="004C16EA" w:rsidRDefault="004C16EA" w:rsidP="004438B5">
      <w:pPr>
        <w:shd w:val="clear" w:color="auto" w:fill="FFFFFF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D5391" w14:textId="77777777" w:rsidR="004C16EA" w:rsidRPr="004438B5" w:rsidRDefault="004C16EA" w:rsidP="004438B5">
      <w:pPr>
        <w:shd w:val="clear" w:color="auto" w:fill="FFFFFF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5930C" w14:textId="77777777" w:rsidR="004438B5" w:rsidRPr="004438B5" w:rsidRDefault="004438B5" w:rsidP="004438B5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Подпрограмма № 1 «Пожарная безопасность»</w:t>
      </w:r>
    </w:p>
    <w:p w14:paraId="33A6FF90" w14:textId="77777777" w:rsidR="004438B5" w:rsidRPr="004438B5" w:rsidRDefault="004438B5" w:rsidP="004438B5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A706BD" w14:textId="77777777" w:rsidR="004438B5" w:rsidRPr="004438B5" w:rsidRDefault="004438B5" w:rsidP="004438B5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10"/>
        <w:gridCol w:w="6510"/>
      </w:tblGrid>
      <w:tr w:rsidR="004438B5" w:rsidRPr="004438B5" w14:paraId="538C7D2D" w14:textId="77777777" w:rsidTr="005B5E92">
        <w:tc>
          <w:tcPr>
            <w:tcW w:w="3157" w:type="dxa"/>
          </w:tcPr>
          <w:p w14:paraId="2ABA48D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  <w:gridSpan w:val="2"/>
          </w:tcPr>
          <w:p w14:paraId="478850B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безопасность»</w:t>
            </w:r>
          </w:p>
        </w:tc>
      </w:tr>
      <w:tr w:rsidR="004438B5" w:rsidRPr="004438B5" w14:paraId="4EECBA71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03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подпрограммы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61D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14:paraId="0B120F9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Ст.179 Бюджетный кодекс Российской Федерации</w:t>
            </w:r>
          </w:p>
        </w:tc>
      </w:tr>
      <w:tr w:rsidR="004438B5" w:rsidRPr="004438B5" w14:paraId="6C50A562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FCB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A6A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Стойбинского Сельсовета </w:t>
            </w:r>
          </w:p>
        </w:tc>
      </w:tr>
      <w:tr w:rsidR="004438B5" w:rsidRPr="004438B5" w14:paraId="5C2254ED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A9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F6DD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4438B5" w:rsidRPr="004438B5" w14:paraId="3DBCE6FB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DD5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DC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4438B5" w:rsidRPr="004438B5" w14:paraId="1E7B6EE7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8E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221" w14:textId="567D4EEC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 202</w:t>
            </w:r>
            <w:r w:rsidR="004C16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4C16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годы.</w:t>
            </w:r>
          </w:p>
        </w:tc>
      </w:tr>
      <w:tr w:rsidR="004438B5" w:rsidRPr="004438B5" w14:paraId="4E437C40" w14:textId="77777777" w:rsidTr="005B5E92">
        <w:tc>
          <w:tcPr>
            <w:tcW w:w="3157" w:type="dxa"/>
          </w:tcPr>
          <w:p w14:paraId="005A4F4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14:paraId="239F91C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14:paraId="3BA89AB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социальный и экономический ущерб, наносимый населению, экономике и природной среде вследствие пожаров.</w:t>
            </w:r>
          </w:p>
        </w:tc>
      </w:tr>
      <w:tr w:rsidR="004438B5" w:rsidRPr="004438B5" w14:paraId="2AF851C1" w14:textId="77777777" w:rsidTr="005B5E92">
        <w:tc>
          <w:tcPr>
            <w:tcW w:w="3157" w:type="dxa"/>
          </w:tcPr>
          <w:p w14:paraId="0E02781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подпрограммы</w:t>
            </w:r>
          </w:p>
          <w:p w14:paraId="0FC515B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14:paraId="16DE0843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предупреждения и ликвидации пожаров.</w:t>
            </w:r>
          </w:p>
          <w:p w14:paraId="5EEFA77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8B5" w:rsidRPr="004438B5" w14:paraId="6C9D22DB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49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525" w14:textId="36FB460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Объем ассигнований местного бюджета подпрограммы 202</w:t>
            </w:r>
            <w:r w:rsidR="004C16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4C16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годы 2 </w:t>
            </w:r>
            <w:r w:rsidR="004C16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0,00 тыс. рублей, в том числе: </w:t>
            </w:r>
          </w:p>
          <w:p w14:paraId="5A244771" w14:textId="42A586C0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C16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4C16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0,00 тыс. рублей;</w:t>
            </w:r>
          </w:p>
          <w:p w14:paraId="3CD5B36F" w14:textId="2A361AB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C1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 – 710,00 тыс. рублей;</w:t>
            </w:r>
          </w:p>
          <w:p w14:paraId="6D518D0D" w14:textId="6EED71E8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C16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Pr="004438B5">
              <w:rPr>
                <w:rFonts w:ascii="Times New Roman" w:eastAsia="Times New Roman" w:hAnsi="Times New Roman" w:cs="Times New Roman"/>
                <w:lang w:val="en-US" w:eastAsia="ru-RU"/>
              </w:rPr>
              <w:t>710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438B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</w:tc>
      </w:tr>
      <w:tr w:rsidR="004438B5" w:rsidRPr="004438B5" w14:paraId="5D650A58" w14:textId="77777777" w:rsidTr="005B5E92">
        <w:tc>
          <w:tcPr>
            <w:tcW w:w="3157" w:type="dxa"/>
          </w:tcPr>
          <w:p w14:paraId="634F249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gridSpan w:val="2"/>
          </w:tcPr>
          <w:p w14:paraId="6E3AB600" w14:textId="44B76774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территории и населения Стойбинского сельского </w:t>
            </w:r>
            <w:r w:rsidR="004C16EA"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</w:t>
            </w: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пожаров</w:t>
            </w:r>
          </w:p>
        </w:tc>
      </w:tr>
      <w:tr w:rsidR="004438B5" w:rsidRPr="004438B5" w14:paraId="702940A9" w14:textId="77777777" w:rsidTr="005B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4FD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CA6B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ходом реализации программы осуществляет администрация Стойбинского сельсовета </w:t>
            </w:r>
          </w:p>
        </w:tc>
      </w:tr>
    </w:tbl>
    <w:p w14:paraId="79A292C5" w14:textId="77777777" w:rsidR="004438B5" w:rsidRPr="004438B5" w:rsidRDefault="004438B5" w:rsidP="004438B5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E587AD" w14:textId="77777777" w:rsidR="004438B5" w:rsidRPr="004438B5" w:rsidRDefault="004438B5" w:rsidP="004438B5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2. Основное содержание.</w:t>
      </w:r>
    </w:p>
    <w:p w14:paraId="3C92D848" w14:textId="77777777" w:rsidR="004438B5" w:rsidRPr="004438B5" w:rsidRDefault="004438B5" w:rsidP="004438B5">
      <w:pPr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1) Содержание проблемы (задачи) и обоснование необходимости ее решения программным методом.</w:t>
      </w:r>
    </w:p>
    <w:p w14:paraId="6880134D" w14:textId="77777777" w:rsidR="004438B5" w:rsidRPr="004438B5" w:rsidRDefault="004438B5" w:rsidP="004438B5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14:paraId="14716650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то, что в целом обстановка с пожарами и их последствиями в </w:t>
      </w:r>
      <w:proofErr w:type="spellStart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Стойбинском</w:t>
      </w:r>
      <w:proofErr w:type="spellEnd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имеет устойчивую положительную динамику, проблемы пожарной безопасности решены не полностью.</w:t>
      </w:r>
    </w:p>
    <w:p w14:paraId="5D6ECFC5" w14:textId="77777777" w:rsidR="004438B5" w:rsidRPr="004438B5" w:rsidRDefault="004438B5" w:rsidP="004438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пожаров способствует в основном нарушение населением требований пожарной безопасности, выжигание сухой растительности, не восприятие в должной мере профилактических бесед, которые проходят в результате подворовых обходов. </w:t>
      </w:r>
    </w:p>
    <w:p w14:paraId="7F25A80E" w14:textId="77777777" w:rsidR="004438B5" w:rsidRPr="004438B5" w:rsidRDefault="004438B5" w:rsidP="004438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Необходимо проводить в большей мере профилактический мероприятия для предупреждения пожаров: распространяя листовки, памятки и т.д. по противопожарной тематике.</w:t>
      </w:r>
    </w:p>
    <w:p w14:paraId="62AD2C13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тушения   лесных пожаров, угрожающих </w:t>
      </w:r>
      <w:proofErr w:type="spellStart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Стойбинскому</w:t>
      </w:r>
      <w:proofErr w:type="spellEnd"/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сельскому поселению, привлекается добровольная пожарная дружина. В рамках муниципальной программы проведен комплекс мероприятий таких как:</w:t>
      </w:r>
    </w:p>
    <w:p w14:paraId="2880D302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страхование членов ДПД;</w:t>
      </w:r>
    </w:p>
    <w:p w14:paraId="712BC219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проведены работы по очистке минерализованных полос от мусора, опавших листьев и т.д. </w:t>
      </w:r>
    </w:p>
    <w:p w14:paraId="36C23923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более эффективной деятельности ДПД во время тушения лесных пожаров необходимо доукомплектовать состав дружинников средствами борьбы с лесными пожарами, а также в случае получения травм во время тушения пожара приобрести специальные средства для оказания первой экстренной помощи.    </w:t>
      </w:r>
    </w:p>
    <w:p w14:paraId="5416B786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уходу за минерализованными полосами и противопожарными разрывами необходимо продолжить в дальнейшей перспективе.</w:t>
      </w:r>
    </w:p>
    <w:p w14:paraId="068B7849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922B83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муниципальной программы направлена на обеспечение и повышение уровня пожарной безопасности.</w:t>
      </w:r>
    </w:p>
    <w:p w14:paraId="159C13C3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подпрограммы муниципальной программы в полном объеме позволит:</w:t>
      </w:r>
    </w:p>
    <w:p w14:paraId="1FAEEB25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снизить риски возникновения пожаров и смягчить возможные их последствия;</w:t>
      </w:r>
    </w:p>
    <w:p w14:paraId="147FB2FA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уровень противопожарной безопасности населения.</w:t>
      </w:r>
    </w:p>
    <w:p w14:paraId="0201CDB5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эффективность реализации муниципальной программы будет заключаться в снижении количества пожаров.</w:t>
      </w:r>
    </w:p>
    <w:p w14:paraId="1A3D44AA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14:paraId="3B7FF22C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14:paraId="367A463F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5A493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подпрограммы, на которые ответственный исполнитель и участники подпрограммы не могут оказать непосредственного влияния.</w:t>
      </w:r>
    </w:p>
    <w:p w14:paraId="03E74C09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данным факторам риска отнесены:</w:t>
      </w:r>
    </w:p>
    <w:p w14:paraId="5B5CA453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14:paraId="0C18E0B1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14:paraId="3170A64A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14:paraId="49A8435E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14:paraId="572D48DC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непредвиденных расходов может оказать существенное влияние на ухудшение показателей, связанных с приобретением специальных средств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14:paraId="7F510658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подпрограммы в части перераспределения финансовых средств на выполнение приоритетных мероприятий.</w:t>
      </w:r>
    </w:p>
    <w:p w14:paraId="626D69C8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01BC3" w14:textId="77777777" w:rsidR="004438B5" w:rsidRPr="004438B5" w:rsidRDefault="004438B5" w:rsidP="004438B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2) Основные цели и задачи подпрограммы.</w:t>
      </w:r>
    </w:p>
    <w:p w14:paraId="3FB5D637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подпрограммы - минимизировать социальный и экономический ущерб, наносимый населению, экономике и природной среде вследствие пожаров.</w:t>
      </w:r>
    </w:p>
    <w:p w14:paraId="3DE7D5AC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задачи:</w:t>
      </w:r>
    </w:p>
    <w:p w14:paraId="01FCEB39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эффективного предупреждения и ликвидации пожаров.</w:t>
      </w:r>
    </w:p>
    <w:p w14:paraId="5ED8A4F9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подпрограммы муниципальной программы приняты в увязке с целями и задачами муниципальной программы и с достижениями приоритетов в сфере пожарной безопасности.</w:t>
      </w:r>
    </w:p>
    <w:p w14:paraId="383DD84D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подпрограммы муниципальной программы:</w:t>
      </w:r>
    </w:p>
    <w:p w14:paraId="379FC569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-уменьшение возгораний на территории поселения.</w:t>
      </w:r>
    </w:p>
    <w:p w14:paraId="076512E8" w14:textId="77777777" w:rsidR="004438B5" w:rsidRPr="004438B5" w:rsidRDefault="004438B5" w:rsidP="004438B5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3) Основные мероприятия подпрограммы.</w:t>
      </w:r>
    </w:p>
    <w:p w14:paraId="4B9305E1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целей и решения задач подпрограммы муниципальной программы обеспечивается путем выполнения основного мероприятия - организация эффективной деятельности в области обеспечения пожарной безопасности.</w:t>
      </w:r>
    </w:p>
    <w:p w14:paraId="62555A09" w14:textId="77777777" w:rsidR="004438B5" w:rsidRPr="004438B5" w:rsidRDefault="004438B5" w:rsidP="00443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14:paraId="7F6BE82D" w14:textId="25111265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ассигнований местного бюджета подпрограммы всего 2 </w:t>
      </w:r>
      <w:r w:rsidR="004C16E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0,00 тыс. руб., в том числе по годам:</w:t>
      </w:r>
    </w:p>
    <w:p w14:paraId="69B70F8A" w14:textId="40DD9F0E" w:rsidR="004438B5" w:rsidRPr="004438B5" w:rsidRDefault="004438B5" w:rsidP="004438B5">
      <w:pPr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C16E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– </w:t>
      </w:r>
      <w:r w:rsidR="004C16EA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0,00 тыс. рублей;</w:t>
      </w:r>
    </w:p>
    <w:p w14:paraId="2EDC1174" w14:textId="57397C63" w:rsidR="004438B5" w:rsidRPr="004438B5" w:rsidRDefault="004438B5" w:rsidP="004438B5">
      <w:pPr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C16E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– 710,00 тыс. рублей;</w:t>
      </w:r>
    </w:p>
    <w:p w14:paraId="4B964D55" w14:textId="6200BE54" w:rsidR="004438B5" w:rsidRPr="004438B5" w:rsidRDefault="004438B5" w:rsidP="004438B5">
      <w:pPr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C16E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</w:t>
      </w:r>
      <w:r w:rsidR="004C16EA"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- 710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,00 тыс. рублей.</w:t>
      </w:r>
    </w:p>
    <w:p w14:paraId="60218693" w14:textId="77777777" w:rsidR="004438B5" w:rsidRPr="004438B5" w:rsidRDefault="004438B5" w:rsidP="004438B5">
      <w:pPr>
        <w:shd w:val="clear" w:color="auto" w:fill="FFFFFF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134A74C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2C5AE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69174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7145E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50C20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F0762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B19AF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53BAB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EFAF2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DD7FF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459C9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52925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841F7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76C30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E1D8B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2880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E9506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7D329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C866B" w14:textId="77777777" w:rsidR="004438B5" w:rsidRPr="004438B5" w:rsidRDefault="004438B5" w:rsidP="00443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22D6507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200" w:line="276" w:lineRule="auto"/>
        <w:ind w:right="84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  <w:sectPr w:rsidR="004438B5" w:rsidRPr="004438B5" w:rsidSect="005B5E92">
          <w:pgSz w:w="11906" w:h="16838"/>
          <w:pgMar w:top="850" w:right="1134" w:bottom="993" w:left="1134" w:header="709" w:footer="709" w:gutter="0"/>
          <w:cols w:space="708"/>
          <w:titlePg/>
          <w:docGrid w:linePitch="381"/>
        </w:sectPr>
      </w:pPr>
    </w:p>
    <w:p w14:paraId="42899330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 подпрограммы</w:t>
      </w:r>
    </w:p>
    <w:tbl>
      <w:tblPr>
        <w:tblStyle w:val="a3"/>
        <w:tblW w:w="13957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863"/>
        <w:gridCol w:w="3338"/>
        <w:gridCol w:w="2224"/>
        <w:gridCol w:w="1206"/>
        <w:gridCol w:w="1474"/>
        <w:gridCol w:w="1586"/>
        <w:gridCol w:w="1601"/>
        <w:gridCol w:w="1665"/>
      </w:tblGrid>
      <w:tr w:rsidR="004438B5" w:rsidRPr="004438B5" w14:paraId="22053FE5" w14:textId="77777777" w:rsidTr="005B5E92">
        <w:trPr>
          <w:trHeight w:val="1015"/>
          <w:jc w:val="center"/>
        </w:trPr>
        <w:tc>
          <w:tcPr>
            <w:tcW w:w="863" w:type="dxa"/>
            <w:vMerge w:val="restart"/>
          </w:tcPr>
          <w:p w14:paraId="32E0638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8" w:type="dxa"/>
            <w:vMerge w:val="restart"/>
          </w:tcPr>
          <w:p w14:paraId="655698F1" w14:textId="5FE1298F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основного </w:t>
            </w:r>
            <w:r w:rsidR="004C16EA"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(</w:t>
            </w: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2224" w:type="dxa"/>
            <w:vMerge w:val="restart"/>
          </w:tcPr>
          <w:p w14:paraId="46363529" w14:textId="77777777" w:rsidR="004438B5" w:rsidRPr="004438B5" w:rsidRDefault="004438B5" w:rsidP="004438B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206" w:type="dxa"/>
            <w:vMerge w:val="restart"/>
          </w:tcPr>
          <w:p w14:paraId="28A2370B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14:paraId="72266FF8" w14:textId="77777777" w:rsidR="004438B5" w:rsidRPr="004438B5" w:rsidRDefault="004438B5" w:rsidP="004438B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661" w:type="dxa"/>
            <w:gridSpan w:val="3"/>
          </w:tcPr>
          <w:p w14:paraId="47A2682B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  <w:p w14:paraId="3C8302D4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по годам</w:t>
            </w:r>
          </w:p>
          <w:p w14:paraId="09104441" w14:textId="4ECFF865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C16EA"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тыс., руб.</w:t>
            </w: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5" w:type="dxa"/>
            <w:vMerge w:val="restart"/>
          </w:tcPr>
          <w:p w14:paraId="50171ECB" w14:textId="77777777" w:rsidR="004438B5" w:rsidRPr="004438B5" w:rsidRDefault="004438B5" w:rsidP="004438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438B5" w:rsidRPr="004438B5" w14:paraId="45436591" w14:textId="77777777" w:rsidTr="005B5E92">
        <w:trPr>
          <w:trHeight w:val="268"/>
          <w:jc w:val="center"/>
        </w:trPr>
        <w:tc>
          <w:tcPr>
            <w:tcW w:w="863" w:type="dxa"/>
            <w:vMerge/>
          </w:tcPr>
          <w:p w14:paraId="3E70E81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</w:tcPr>
          <w:p w14:paraId="0C859C05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</w:tcPr>
          <w:p w14:paraId="7CBF2C7A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</w:tcPr>
          <w:p w14:paraId="4D1A3B28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14:paraId="025C4AAC" w14:textId="0EA83BFF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C1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86" w:type="dxa"/>
          </w:tcPr>
          <w:p w14:paraId="29A9537F" w14:textId="4658FA8D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C1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1" w:type="dxa"/>
          </w:tcPr>
          <w:p w14:paraId="5FF4ECA7" w14:textId="74C9E8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C1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5227B861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D948CA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14:paraId="22CA4846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8B5" w:rsidRPr="004438B5" w14:paraId="19EC8A8E" w14:textId="77777777" w:rsidTr="005B5E92">
        <w:trPr>
          <w:trHeight w:val="135"/>
          <w:jc w:val="center"/>
        </w:trPr>
        <w:tc>
          <w:tcPr>
            <w:tcW w:w="13957" w:type="dxa"/>
            <w:gridSpan w:val="8"/>
          </w:tcPr>
          <w:p w14:paraId="459C581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№ 1 «Организация эффективной деятельности в области обеспечения пожарной безопасности»</w:t>
            </w:r>
          </w:p>
        </w:tc>
      </w:tr>
      <w:tr w:rsidR="004438B5" w:rsidRPr="004438B5" w14:paraId="76436976" w14:textId="77777777" w:rsidTr="005B5E92">
        <w:trPr>
          <w:trHeight w:val="135"/>
          <w:jc w:val="center"/>
        </w:trPr>
        <w:tc>
          <w:tcPr>
            <w:tcW w:w="13957" w:type="dxa"/>
            <w:gridSpan w:val="8"/>
          </w:tcPr>
          <w:p w14:paraId="228C2A67" w14:textId="77777777" w:rsidR="004438B5" w:rsidRPr="004438B5" w:rsidRDefault="004438B5" w:rsidP="004438B5">
            <w:pPr>
              <w:widowControl w:val="0"/>
              <w:tabs>
                <w:tab w:val="left" w:pos="12649"/>
                <w:tab w:val="left" w:pos="13074"/>
              </w:tabs>
              <w:autoSpaceDE w:val="0"/>
              <w:autoSpaceDN w:val="0"/>
              <w:adjustRightInd w:val="0"/>
              <w:ind w:right="84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рамках данного мероприятия проводятся следующие виды расходов:</w:t>
            </w:r>
          </w:p>
        </w:tc>
      </w:tr>
      <w:tr w:rsidR="004438B5" w:rsidRPr="004438B5" w14:paraId="73D0E7E6" w14:textId="77777777" w:rsidTr="005B5E92">
        <w:trPr>
          <w:trHeight w:val="135"/>
          <w:jc w:val="center"/>
        </w:trPr>
        <w:tc>
          <w:tcPr>
            <w:tcW w:w="863" w:type="dxa"/>
          </w:tcPr>
          <w:p w14:paraId="1331CEFA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8" w:type="dxa"/>
          </w:tcPr>
          <w:p w14:paraId="78DE111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бензопилы.</w:t>
            </w:r>
          </w:p>
        </w:tc>
        <w:tc>
          <w:tcPr>
            <w:tcW w:w="2224" w:type="dxa"/>
          </w:tcPr>
          <w:p w14:paraId="7A42184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54AB8C34" w14:textId="77777777" w:rsidR="004438B5" w:rsidRPr="004438B5" w:rsidRDefault="004438B5" w:rsidP="004438B5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542E8A5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  <w:p w14:paraId="187D470E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91BA0B5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3F0F135" w14:textId="77777777" w:rsidR="004438B5" w:rsidRPr="004438B5" w:rsidRDefault="004438B5" w:rsidP="004438B5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</w:tcPr>
          <w:p w14:paraId="5D62539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601" w:type="dxa"/>
          </w:tcPr>
          <w:p w14:paraId="202DEA2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665" w:type="dxa"/>
          </w:tcPr>
          <w:p w14:paraId="1C7C9E4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4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50,00</w:t>
            </w:r>
          </w:p>
        </w:tc>
      </w:tr>
      <w:tr w:rsidR="004438B5" w:rsidRPr="004438B5" w14:paraId="0B052890" w14:textId="77777777" w:rsidTr="005B5E92">
        <w:trPr>
          <w:trHeight w:val="135"/>
          <w:jc w:val="center"/>
        </w:trPr>
        <w:tc>
          <w:tcPr>
            <w:tcW w:w="863" w:type="dxa"/>
          </w:tcPr>
          <w:p w14:paraId="305D682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8" w:type="dxa"/>
          </w:tcPr>
          <w:p w14:paraId="0A7174EA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санитарной сумки с комплектом для оснащения ею добровольную пожарную дружину</w:t>
            </w:r>
          </w:p>
        </w:tc>
        <w:tc>
          <w:tcPr>
            <w:tcW w:w="2224" w:type="dxa"/>
          </w:tcPr>
          <w:p w14:paraId="3D9EF931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16CAB1E2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7916DFD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86" w:type="dxa"/>
          </w:tcPr>
          <w:p w14:paraId="7D96833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601" w:type="dxa"/>
          </w:tcPr>
          <w:p w14:paraId="12359B4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665" w:type="dxa"/>
          </w:tcPr>
          <w:p w14:paraId="2D9367E3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4438B5" w:rsidRPr="004438B5" w14:paraId="7BDF6401" w14:textId="77777777" w:rsidTr="005B5E92">
        <w:trPr>
          <w:trHeight w:val="135"/>
          <w:jc w:val="center"/>
        </w:trPr>
        <w:tc>
          <w:tcPr>
            <w:tcW w:w="863" w:type="dxa"/>
          </w:tcPr>
          <w:p w14:paraId="5FF1DF8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38" w:type="dxa"/>
          </w:tcPr>
          <w:p w14:paraId="5D18EEE5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резерва ГСМ и продуктов питания на пожароопасный период</w:t>
            </w:r>
          </w:p>
        </w:tc>
        <w:tc>
          <w:tcPr>
            <w:tcW w:w="2224" w:type="dxa"/>
          </w:tcPr>
          <w:p w14:paraId="2091B184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1053E521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7D89E41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86" w:type="dxa"/>
          </w:tcPr>
          <w:p w14:paraId="2E008D5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601" w:type="dxa"/>
          </w:tcPr>
          <w:p w14:paraId="663C136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665" w:type="dxa"/>
          </w:tcPr>
          <w:p w14:paraId="29C168D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4438B5" w:rsidRPr="004438B5" w14:paraId="4F53FB49" w14:textId="77777777" w:rsidTr="005B5E92">
        <w:trPr>
          <w:trHeight w:val="135"/>
          <w:jc w:val="center"/>
        </w:trPr>
        <w:tc>
          <w:tcPr>
            <w:tcW w:w="863" w:type="dxa"/>
          </w:tcPr>
          <w:p w14:paraId="440C7625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8" w:type="dxa"/>
          </w:tcPr>
          <w:p w14:paraId="2D1D45FB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на прохождение медицинского осмотра членов добровольной пожарной дружины</w:t>
            </w:r>
          </w:p>
        </w:tc>
        <w:tc>
          <w:tcPr>
            <w:tcW w:w="2224" w:type="dxa"/>
          </w:tcPr>
          <w:p w14:paraId="57126E2C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79196C77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5F63134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86" w:type="dxa"/>
          </w:tcPr>
          <w:p w14:paraId="76E87DC3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601" w:type="dxa"/>
          </w:tcPr>
          <w:p w14:paraId="502D874B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665" w:type="dxa"/>
          </w:tcPr>
          <w:p w14:paraId="7DAC1FF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4438B5" w:rsidRPr="004438B5" w14:paraId="2E10877D" w14:textId="77777777" w:rsidTr="005B5E92">
        <w:trPr>
          <w:trHeight w:val="135"/>
          <w:jc w:val="center"/>
        </w:trPr>
        <w:tc>
          <w:tcPr>
            <w:tcW w:w="863" w:type="dxa"/>
          </w:tcPr>
          <w:p w14:paraId="63DBF95B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8" w:type="dxa"/>
          </w:tcPr>
          <w:p w14:paraId="08FA101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 за минерализованными полосами Стойбинского сельского поселения, зачистка территорий заросшие сорняками. </w:t>
            </w:r>
            <w:proofErr w:type="spell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с.Стойба</w:t>
            </w:r>
            <w:proofErr w:type="spellEnd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Селемджинск</w:t>
            </w:r>
            <w:proofErr w:type="spellEnd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24" w:type="dxa"/>
          </w:tcPr>
          <w:p w14:paraId="7C48421B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7B1CFA65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21BEE6CF" w14:textId="27EC365F" w:rsidR="004438B5" w:rsidRPr="004438B5" w:rsidRDefault="004C16EA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4438B5"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586" w:type="dxa"/>
          </w:tcPr>
          <w:p w14:paraId="33A95F4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601" w:type="dxa"/>
          </w:tcPr>
          <w:p w14:paraId="03B8021B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665" w:type="dxa"/>
          </w:tcPr>
          <w:p w14:paraId="45356FD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</w:tr>
      <w:tr w:rsidR="004438B5" w:rsidRPr="004438B5" w14:paraId="455439A8" w14:textId="77777777" w:rsidTr="005B5E92">
        <w:trPr>
          <w:trHeight w:val="135"/>
          <w:jc w:val="center"/>
        </w:trPr>
        <w:tc>
          <w:tcPr>
            <w:tcW w:w="863" w:type="dxa"/>
          </w:tcPr>
          <w:p w14:paraId="4B2A8DF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38" w:type="dxa"/>
          </w:tcPr>
          <w:p w14:paraId="3A95287A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Приобретения ГСМ (бензин аи-92) для травокосилки для очистки опасных участков от растительности. </w:t>
            </w:r>
          </w:p>
        </w:tc>
        <w:tc>
          <w:tcPr>
            <w:tcW w:w="2224" w:type="dxa"/>
          </w:tcPr>
          <w:p w14:paraId="073EB1CE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0B37EB61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7B4D9CE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586" w:type="dxa"/>
          </w:tcPr>
          <w:p w14:paraId="6B898B15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601" w:type="dxa"/>
          </w:tcPr>
          <w:p w14:paraId="16A988F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665" w:type="dxa"/>
          </w:tcPr>
          <w:p w14:paraId="00F8013D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120,00</w:t>
            </w:r>
          </w:p>
        </w:tc>
      </w:tr>
      <w:tr w:rsidR="004438B5" w:rsidRPr="004438B5" w14:paraId="4381B7A6" w14:textId="77777777" w:rsidTr="005B5E92">
        <w:trPr>
          <w:trHeight w:val="135"/>
          <w:jc w:val="center"/>
        </w:trPr>
        <w:tc>
          <w:tcPr>
            <w:tcW w:w="863" w:type="dxa"/>
          </w:tcPr>
          <w:p w14:paraId="4B34BA3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338" w:type="dxa"/>
          </w:tcPr>
          <w:p w14:paraId="40D8F9F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работ по договорам ГПХ за выкос травянистой растительности и кустарников на опасных участках согласно разработанных карт-схем.  </w:t>
            </w:r>
          </w:p>
        </w:tc>
        <w:tc>
          <w:tcPr>
            <w:tcW w:w="2224" w:type="dxa"/>
          </w:tcPr>
          <w:p w14:paraId="5EFB6495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6D4E83C4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7821D5A9" w14:textId="65A5DF86" w:rsidR="004438B5" w:rsidRPr="004438B5" w:rsidRDefault="004C16EA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4438B5"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6" w:type="dxa"/>
          </w:tcPr>
          <w:p w14:paraId="450E9E1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601" w:type="dxa"/>
          </w:tcPr>
          <w:p w14:paraId="5CD4CA20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665" w:type="dxa"/>
          </w:tcPr>
          <w:p w14:paraId="6A5B16A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62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</w:tr>
      <w:tr w:rsidR="004438B5" w:rsidRPr="004438B5" w14:paraId="7974A3B4" w14:textId="77777777" w:rsidTr="005B5E92">
        <w:trPr>
          <w:trHeight w:val="135"/>
          <w:jc w:val="center"/>
        </w:trPr>
        <w:tc>
          <w:tcPr>
            <w:tcW w:w="863" w:type="dxa"/>
          </w:tcPr>
          <w:p w14:paraId="626F3C1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8" w:type="dxa"/>
          </w:tcPr>
          <w:p w14:paraId="6061F21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листовок </w:t>
            </w:r>
            <w:proofErr w:type="gram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противопожарной</w:t>
            </w:r>
            <w:proofErr w:type="gramEnd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2224" w:type="dxa"/>
          </w:tcPr>
          <w:p w14:paraId="28910FC2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6016502E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530ED238" w14:textId="77777777" w:rsidR="004438B5" w:rsidRPr="004438B5" w:rsidRDefault="004438B5" w:rsidP="004438B5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86" w:type="dxa"/>
          </w:tcPr>
          <w:p w14:paraId="7AA3A28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601" w:type="dxa"/>
          </w:tcPr>
          <w:p w14:paraId="72A0173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665" w:type="dxa"/>
          </w:tcPr>
          <w:p w14:paraId="02A7C67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4438B5" w:rsidRPr="004438B5" w14:paraId="21E1BC12" w14:textId="77777777" w:rsidTr="005B5E92">
        <w:trPr>
          <w:trHeight w:val="135"/>
          <w:jc w:val="center"/>
        </w:trPr>
        <w:tc>
          <w:tcPr>
            <w:tcW w:w="863" w:type="dxa"/>
          </w:tcPr>
          <w:p w14:paraId="0AB93B9D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118132223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38" w:type="dxa"/>
          </w:tcPr>
          <w:p w14:paraId="7F30ACF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листовок </w:t>
            </w:r>
            <w:proofErr w:type="gram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противопожарной</w:t>
            </w:r>
            <w:proofErr w:type="gramEnd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тематике среди населения поселения</w:t>
            </w:r>
          </w:p>
        </w:tc>
        <w:tc>
          <w:tcPr>
            <w:tcW w:w="2224" w:type="dxa"/>
          </w:tcPr>
          <w:p w14:paraId="09681251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789362B2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74" w:type="dxa"/>
          </w:tcPr>
          <w:p w14:paraId="493E4C7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6091AC5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654DCB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438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586" w:type="dxa"/>
          </w:tcPr>
          <w:p w14:paraId="10A4611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D2CF4C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0B6B50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C4BC5BA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601" w:type="dxa"/>
          </w:tcPr>
          <w:p w14:paraId="11ED57E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951D88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3ECF2A3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4251C2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665" w:type="dxa"/>
          </w:tcPr>
          <w:p w14:paraId="3EB5BBD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CF3FF5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798B84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8E3452D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</w:tr>
      <w:bookmarkEnd w:id="1"/>
      <w:tr w:rsidR="004438B5" w:rsidRPr="004438B5" w14:paraId="6C3D6A53" w14:textId="77777777" w:rsidTr="005B5E92">
        <w:trPr>
          <w:trHeight w:val="135"/>
          <w:jc w:val="center"/>
        </w:trPr>
        <w:tc>
          <w:tcPr>
            <w:tcW w:w="863" w:type="dxa"/>
          </w:tcPr>
          <w:p w14:paraId="6BF8C78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38" w:type="dxa"/>
          </w:tcPr>
          <w:p w14:paraId="420B100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лекций, бесед по пожарной безопасности среди учащихся </w:t>
            </w:r>
            <w:proofErr w:type="spell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Стойбинской</w:t>
            </w:r>
            <w:proofErr w:type="spellEnd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24" w:type="dxa"/>
          </w:tcPr>
          <w:p w14:paraId="3D71FCB6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58F89FBE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74" w:type="dxa"/>
          </w:tcPr>
          <w:p w14:paraId="55151CC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5FD0510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6B7EE55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4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586" w:type="dxa"/>
          </w:tcPr>
          <w:p w14:paraId="093F2393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644791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BE589F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FEBC90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601" w:type="dxa"/>
          </w:tcPr>
          <w:p w14:paraId="238C507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8F791D0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CA1B553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2B6060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665" w:type="dxa"/>
          </w:tcPr>
          <w:p w14:paraId="2C12CC7B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83B6785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9FF352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EA7F3B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</w:tr>
      <w:tr w:rsidR="004438B5" w:rsidRPr="004438B5" w14:paraId="753CB47C" w14:textId="77777777" w:rsidTr="005B5E92">
        <w:trPr>
          <w:trHeight w:val="135"/>
          <w:jc w:val="center"/>
        </w:trPr>
        <w:tc>
          <w:tcPr>
            <w:tcW w:w="863" w:type="dxa"/>
          </w:tcPr>
          <w:p w14:paraId="0B24F0D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38" w:type="dxa"/>
          </w:tcPr>
          <w:p w14:paraId="2338E165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подворовых обходов в весенний и осенний пожароопасный периоды</w:t>
            </w:r>
          </w:p>
        </w:tc>
        <w:tc>
          <w:tcPr>
            <w:tcW w:w="2224" w:type="dxa"/>
          </w:tcPr>
          <w:p w14:paraId="582B9F61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1C8E3537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74" w:type="dxa"/>
          </w:tcPr>
          <w:p w14:paraId="169C44D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408C47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F66E2F3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4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586" w:type="dxa"/>
          </w:tcPr>
          <w:p w14:paraId="091D619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734B09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B689F6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7B7EB8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601" w:type="dxa"/>
          </w:tcPr>
          <w:p w14:paraId="35D2EA2A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76E247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77A204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3353A6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665" w:type="dxa"/>
          </w:tcPr>
          <w:p w14:paraId="2C0E6FDD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0E6411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C5BC4A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79333F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</w:tr>
      <w:tr w:rsidR="004438B5" w:rsidRPr="004438B5" w14:paraId="1F66639C" w14:textId="77777777" w:rsidTr="005B5E92">
        <w:trPr>
          <w:trHeight w:val="135"/>
          <w:jc w:val="center"/>
        </w:trPr>
        <w:tc>
          <w:tcPr>
            <w:tcW w:w="863" w:type="dxa"/>
          </w:tcPr>
          <w:p w14:paraId="34E4F6A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38" w:type="dxa"/>
          </w:tcPr>
          <w:p w14:paraId="4ED64273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членов ДПД</w:t>
            </w:r>
          </w:p>
        </w:tc>
        <w:tc>
          <w:tcPr>
            <w:tcW w:w="2224" w:type="dxa"/>
          </w:tcPr>
          <w:p w14:paraId="0CC005F4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3DB122C1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4F8F1A0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FE68F8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296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86" w:type="dxa"/>
          </w:tcPr>
          <w:p w14:paraId="0B1D1A1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767EBB5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76E61AB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01" w:type="dxa"/>
          </w:tcPr>
          <w:p w14:paraId="749D144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49201AF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6FB69B70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65" w:type="dxa"/>
          </w:tcPr>
          <w:p w14:paraId="4B761C9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0D346F8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2FA671B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38B5" w:rsidRPr="004438B5" w14:paraId="569418F2" w14:textId="77777777" w:rsidTr="005B5E92">
        <w:trPr>
          <w:trHeight w:val="135"/>
          <w:jc w:val="center"/>
        </w:trPr>
        <w:tc>
          <w:tcPr>
            <w:tcW w:w="863" w:type="dxa"/>
          </w:tcPr>
          <w:p w14:paraId="36082C7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338" w:type="dxa"/>
          </w:tcPr>
          <w:p w14:paraId="729FA8E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Ликвидация бесхозных строений путем отжига или разбора.  </w:t>
            </w:r>
          </w:p>
        </w:tc>
        <w:tc>
          <w:tcPr>
            <w:tcW w:w="2224" w:type="dxa"/>
          </w:tcPr>
          <w:p w14:paraId="72206D0D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61048DB9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14:paraId="06BDD1B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B24303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65A0DFC" w14:textId="71D49E16" w:rsidR="004438B5" w:rsidRPr="004438B5" w:rsidRDefault="004C16EA" w:rsidP="004438B5">
            <w:pPr>
              <w:widowControl w:val="0"/>
              <w:autoSpaceDE w:val="0"/>
              <w:autoSpaceDN w:val="0"/>
              <w:adjustRightInd w:val="0"/>
              <w:ind w:right="15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4438B5"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586" w:type="dxa"/>
          </w:tcPr>
          <w:p w14:paraId="77D7673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DA0A88A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76E891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150,00</w:t>
            </w:r>
          </w:p>
        </w:tc>
        <w:tc>
          <w:tcPr>
            <w:tcW w:w="1601" w:type="dxa"/>
          </w:tcPr>
          <w:p w14:paraId="268DA10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2675E70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29EC0C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150,00</w:t>
            </w:r>
          </w:p>
        </w:tc>
        <w:tc>
          <w:tcPr>
            <w:tcW w:w="1665" w:type="dxa"/>
          </w:tcPr>
          <w:p w14:paraId="4F57A20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FF00F3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784393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450,00</w:t>
            </w:r>
          </w:p>
        </w:tc>
      </w:tr>
      <w:tr w:rsidR="004438B5" w:rsidRPr="004438B5" w14:paraId="62C0CDF7" w14:textId="77777777" w:rsidTr="005B5E92">
        <w:trPr>
          <w:trHeight w:val="135"/>
          <w:jc w:val="center"/>
        </w:trPr>
        <w:tc>
          <w:tcPr>
            <w:tcW w:w="4201" w:type="dxa"/>
            <w:gridSpan w:val="2"/>
          </w:tcPr>
          <w:p w14:paraId="0A8DE29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Всего по подпрограмме</w:t>
            </w:r>
          </w:p>
        </w:tc>
        <w:tc>
          <w:tcPr>
            <w:tcW w:w="2224" w:type="dxa"/>
          </w:tcPr>
          <w:p w14:paraId="0039A8AD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14:paraId="3F0899B6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14:paraId="47FDC30B" w14:textId="1D70FF5D" w:rsidR="004438B5" w:rsidRPr="004438B5" w:rsidRDefault="004C16EA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  <w:r w:rsidR="004438B5"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4438B5"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  <w:r w:rsidR="004438B5"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86" w:type="dxa"/>
          </w:tcPr>
          <w:p w14:paraId="6D3062B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71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01" w:type="dxa"/>
          </w:tcPr>
          <w:p w14:paraId="74492CD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71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65" w:type="dxa"/>
          </w:tcPr>
          <w:p w14:paraId="364A7D97" w14:textId="5CFC5F8B" w:rsidR="004438B5" w:rsidRPr="004438B5" w:rsidRDefault="004438B5" w:rsidP="004438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2 </w:t>
            </w:r>
            <w:r w:rsidR="005864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</w:tbl>
    <w:p w14:paraId="19AA5AD8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200" w:line="276" w:lineRule="auto"/>
        <w:ind w:right="849"/>
        <w:rPr>
          <w:rFonts w:ascii="Calibri" w:eastAsia="Times New Roman" w:hAnsi="Calibri" w:cs="Times New Roman"/>
          <w:sz w:val="24"/>
          <w:szCs w:val="24"/>
          <w:lang w:eastAsia="ru-RU"/>
        </w:rPr>
        <w:sectPr w:rsidR="004438B5" w:rsidRPr="004438B5" w:rsidSect="005B5E92">
          <w:pgSz w:w="16838" w:h="11906" w:orient="landscape"/>
          <w:pgMar w:top="1134" w:right="850" w:bottom="709" w:left="993" w:header="709" w:footer="709" w:gutter="0"/>
          <w:cols w:space="708"/>
          <w:titlePg/>
          <w:docGrid w:linePitch="381"/>
        </w:sectPr>
      </w:pPr>
    </w:p>
    <w:p w14:paraId="376BC957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Подпрограмма № 2 «Защита от чрезвычайных ситуаций»</w:t>
      </w:r>
    </w:p>
    <w:p w14:paraId="3D17E346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76D802" w14:textId="77777777" w:rsidR="004438B5" w:rsidRPr="004438B5" w:rsidRDefault="004438B5" w:rsidP="004438B5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Паспорт подпрограммы</w:t>
      </w:r>
    </w:p>
    <w:p w14:paraId="6249ADED" w14:textId="77777777" w:rsidR="004438B5" w:rsidRPr="004438B5" w:rsidRDefault="004438B5" w:rsidP="004438B5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10"/>
        <w:gridCol w:w="6302"/>
      </w:tblGrid>
      <w:tr w:rsidR="004438B5" w:rsidRPr="004438B5" w14:paraId="7D67D10F" w14:textId="77777777" w:rsidTr="005B5E92">
        <w:tc>
          <w:tcPr>
            <w:tcW w:w="3157" w:type="dxa"/>
          </w:tcPr>
          <w:p w14:paraId="3FA237D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  <w:gridSpan w:val="2"/>
          </w:tcPr>
          <w:p w14:paraId="4D44E54F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«Защита от чрезвычайных ситуаций»</w:t>
            </w:r>
          </w:p>
          <w:p w14:paraId="671DD5FF" w14:textId="77777777" w:rsidR="004438B5" w:rsidRPr="004438B5" w:rsidRDefault="004438B5" w:rsidP="0044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790B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8B5" w:rsidRPr="004438B5" w14:paraId="10C75108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42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подпрограммы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77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14:paraId="7C3823E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Ст.179 Бюджетный кодекс Российской Федерации</w:t>
            </w:r>
          </w:p>
        </w:tc>
      </w:tr>
      <w:tr w:rsidR="004438B5" w:rsidRPr="004438B5" w14:paraId="7795D0CB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53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97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Стойбинского Сельсовета </w:t>
            </w:r>
          </w:p>
        </w:tc>
      </w:tr>
      <w:tr w:rsidR="004438B5" w:rsidRPr="004438B5" w14:paraId="10651235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FCC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9A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4438B5" w:rsidRPr="004438B5" w14:paraId="1A4737AE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55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68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4438B5" w:rsidRPr="004438B5" w14:paraId="73F3E3C2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DA90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3AB" w14:textId="1CDE588D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 202</w:t>
            </w:r>
            <w:r w:rsidR="005864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5864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годы.</w:t>
            </w:r>
          </w:p>
        </w:tc>
      </w:tr>
      <w:tr w:rsidR="004438B5" w:rsidRPr="004438B5" w14:paraId="7FCABFAC" w14:textId="77777777" w:rsidTr="005B5E92">
        <w:tc>
          <w:tcPr>
            <w:tcW w:w="3157" w:type="dxa"/>
          </w:tcPr>
          <w:p w14:paraId="6E75876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14:paraId="2DD96DD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14:paraId="095793B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</w:t>
            </w:r>
          </w:p>
        </w:tc>
      </w:tr>
      <w:tr w:rsidR="004438B5" w:rsidRPr="004438B5" w14:paraId="49FC53F0" w14:textId="77777777" w:rsidTr="005B5E92">
        <w:tc>
          <w:tcPr>
            <w:tcW w:w="3157" w:type="dxa"/>
          </w:tcPr>
          <w:p w14:paraId="202834C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подпрограммы</w:t>
            </w:r>
          </w:p>
          <w:p w14:paraId="417D838B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14:paraId="072C4FC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4438B5" w:rsidRPr="004438B5" w14:paraId="4FC69BF9" w14:textId="77777777" w:rsidTr="005B5E92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FA3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278" w14:textId="486F573A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Объем ассигнований местного бюджета подпрограммы 202</w:t>
            </w:r>
            <w:r w:rsidR="005864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5864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годы 0,00 тыс. рублей, в том числе: </w:t>
            </w:r>
          </w:p>
          <w:p w14:paraId="4A737446" w14:textId="20058EBE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864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 – 0,00 тыс. рублей;</w:t>
            </w:r>
          </w:p>
          <w:p w14:paraId="4A40817D" w14:textId="46CC6ECB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864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 – 0,00 тыс. рублей;</w:t>
            </w:r>
          </w:p>
          <w:p w14:paraId="27B46D02" w14:textId="792599F1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864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Pr="004438B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438B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>0 тыс. рублей;</w:t>
            </w:r>
          </w:p>
        </w:tc>
      </w:tr>
      <w:tr w:rsidR="004438B5" w:rsidRPr="004438B5" w14:paraId="3CA2711E" w14:textId="77777777" w:rsidTr="005B5E92">
        <w:tc>
          <w:tcPr>
            <w:tcW w:w="3157" w:type="dxa"/>
          </w:tcPr>
          <w:p w14:paraId="115A8CC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gridSpan w:val="2"/>
          </w:tcPr>
          <w:p w14:paraId="59D788A8" w14:textId="4B3A0559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территории и населения Стойбинского сельского </w:t>
            </w:r>
            <w:r w:rsidR="005864CC"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</w:t>
            </w: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</w:t>
            </w:r>
          </w:p>
        </w:tc>
      </w:tr>
      <w:tr w:rsidR="004438B5" w:rsidRPr="004438B5" w14:paraId="24B6040A" w14:textId="77777777" w:rsidTr="005B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ECE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5A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B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ходом реализации программы осуществляет администрация Стойбинского сельсовета </w:t>
            </w:r>
          </w:p>
        </w:tc>
      </w:tr>
    </w:tbl>
    <w:p w14:paraId="75C5C8D3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634A6" w14:textId="77777777" w:rsidR="004438B5" w:rsidRPr="004438B5" w:rsidRDefault="004438B5" w:rsidP="004438B5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2. Основное содержание.</w:t>
      </w:r>
    </w:p>
    <w:p w14:paraId="4C0E90A8" w14:textId="77777777" w:rsidR="004438B5" w:rsidRPr="004438B5" w:rsidRDefault="004438B5" w:rsidP="004438B5">
      <w:pPr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1) Содержание проблемы (задачи) и обоснование необходимости ее решения программным методом.</w:t>
      </w:r>
    </w:p>
    <w:p w14:paraId="65D05A64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характера.</w:t>
      </w:r>
    </w:p>
    <w:p w14:paraId="0528949C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Стойбинского сельского поселения существуют угрозы возникновения чрезвычайных ситуаций природного и техногенного характера.</w:t>
      </w:r>
    </w:p>
    <w:p w14:paraId="00D9D5D4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Природные чрезвычайные ситуации могут сложиться в результате опасных природных явлений: весеннее половодье, паводки, обильные продолжительные дожди, снегопады, засухи, лесные пожары.</w:t>
      </w:r>
    </w:p>
    <w:p w14:paraId="3FECDF7C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Наибольшую угрозу для населения поселения представляют природные чрезвычайные ситуации, обусловленные лесными пожарами.</w:t>
      </w:r>
    </w:p>
    <w:p w14:paraId="7D467E19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Подпрограмма направлена на обеспечение и повышение уровня защищенности населения и территории Стойбинского сельского поселения от чрезвычайных ситуаций.</w:t>
      </w:r>
    </w:p>
    <w:p w14:paraId="14607986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подпрограммы муниципальной программы в полном объеме позволит:</w:t>
      </w:r>
    </w:p>
    <w:p w14:paraId="5422C7A5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снизить риски возникновения чрезвычайных ситуаций и смягчить возможные их последствия;</w:t>
      </w:r>
    </w:p>
    <w:p w14:paraId="5551E719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уровень безопасность населения от чрезвычайных ситуаций природного и техногенного характера.</w:t>
      </w:r>
    </w:p>
    <w:p w14:paraId="421B81F9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Социальная эффективность реализации муниципальной программы будет заключаться в снижении количества чрезвычайных ситуаций природного и техногенного характера, пожаров и происшествий на водных объектах </w:t>
      </w:r>
    </w:p>
    <w:p w14:paraId="345609C5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14:paraId="63C19C03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14:paraId="158B09F1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подпрограммы, на которые ответственный исполнитель и участники подпрограммы не могут оказать непосредственного влияния.</w:t>
      </w:r>
    </w:p>
    <w:p w14:paraId="120916C7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данным факторам риска отнесены:</w:t>
      </w:r>
    </w:p>
    <w:p w14:paraId="01BB9AED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14:paraId="15332648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14:paraId="665043C4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14:paraId="30449C1B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14:paraId="532592D8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 непредвиденных расходов может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14:paraId="637F5CE8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минимизации негативного влияния рисков управление рисками планируется проводить путем внесения в установленном порядке изменений в план реализации подпрограммы в части перераспределения финансовых средств на выполнение приоритетных мероприятий.</w:t>
      </w:r>
    </w:p>
    <w:p w14:paraId="281C1476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9C716" w14:textId="77777777" w:rsidR="004438B5" w:rsidRPr="004438B5" w:rsidRDefault="004438B5" w:rsidP="004438B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2) Основные цели и задачи подпрограммы.</w:t>
      </w:r>
    </w:p>
    <w:p w14:paraId="21677721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подпрограммы - 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характера.</w:t>
      </w:r>
    </w:p>
    <w:p w14:paraId="1951E231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задачи:</w:t>
      </w:r>
    </w:p>
    <w:p w14:paraId="2E13CA97" w14:textId="77777777" w:rsidR="004438B5" w:rsidRPr="004438B5" w:rsidRDefault="004438B5" w:rsidP="0058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эффективного предупреждения и ликвидации чрезвычайных ситуаций природного и техногенного характера.</w:t>
      </w:r>
    </w:p>
    <w:p w14:paraId="484FCA56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(индикаторы) подпрограммы муниципальной программы приняты в увязке с целями и задачами муниципальной программы в сфере защиты населения и территорий от чрезвычайных ситуаций.</w:t>
      </w:r>
    </w:p>
    <w:p w14:paraId="38122A06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(индикаторы) подпрограммы муниципальной программы:</w:t>
      </w:r>
    </w:p>
    <w:p w14:paraId="2BE2E76C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D4D966" w14:textId="77777777" w:rsidR="004438B5" w:rsidRPr="004438B5" w:rsidRDefault="004438B5" w:rsidP="004438B5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4438B5">
        <w:rPr>
          <w:rFonts w:ascii="Times New Roman" w:eastAsia="Calibri" w:hAnsi="Times New Roman" w:cs="Times New Roman"/>
          <w:b/>
          <w:sz w:val="26"/>
          <w:szCs w:val="26"/>
        </w:rPr>
        <w:t>3) Основные мероприятия подпрограммы.</w:t>
      </w:r>
    </w:p>
    <w:p w14:paraId="12A4FC9E" w14:textId="77777777" w:rsidR="004438B5" w:rsidRPr="004438B5" w:rsidRDefault="004438B5" w:rsidP="0044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целей и решения задач подпрограммы муниципальной программы обеспечивается путем выполнения основного мероприятия- Организация работы по пропаганде среди населения в области гражданской обороны, предупреждения и ликвидации чрезвычайных ситуаций.</w:t>
      </w:r>
    </w:p>
    <w:p w14:paraId="5E7BF5B7" w14:textId="77777777" w:rsidR="004438B5" w:rsidRPr="004438B5" w:rsidRDefault="004438B5" w:rsidP="00443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14:paraId="548E4FC9" w14:textId="48CB2712" w:rsidR="004438B5" w:rsidRPr="004438B5" w:rsidRDefault="004438B5" w:rsidP="004438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ассигнований местного бюджета подпрограммы № 2 на период 202</w:t>
      </w:r>
      <w:r w:rsidR="005864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864C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– 0,00 тыс. рублей, в том числе:</w:t>
      </w:r>
    </w:p>
    <w:p w14:paraId="7297B7D8" w14:textId="7CCFBF25" w:rsidR="004438B5" w:rsidRPr="004438B5" w:rsidRDefault="004438B5" w:rsidP="004438B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864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- 0,00 тыс. рублей;</w:t>
      </w:r>
    </w:p>
    <w:p w14:paraId="4174D3E7" w14:textId="121CBC42" w:rsidR="004438B5" w:rsidRPr="004438B5" w:rsidRDefault="004438B5" w:rsidP="004438B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864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– 0,00 тыс. рублей;</w:t>
      </w:r>
    </w:p>
    <w:p w14:paraId="39F21744" w14:textId="03E15F3C" w:rsidR="004438B5" w:rsidRPr="004438B5" w:rsidRDefault="004438B5" w:rsidP="004438B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864C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43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– 0,00 тыс. рублей;</w:t>
      </w:r>
    </w:p>
    <w:p w14:paraId="17735715" w14:textId="77777777" w:rsidR="004438B5" w:rsidRPr="004438B5" w:rsidRDefault="004438B5" w:rsidP="004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09021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111D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38B5" w:rsidRPr="004438B5" w:rsidSect="005864CC">
          <w:pgSz w:w="11906" w:h="16838"/>
          <w:pgMar w:top="567" w:right="850" w:bottom="851" w:left="1701" w:header="709" w:footer="709" w:gutter="0"/>
          <w:cols w:space="708"/>
          <w:titlePg/>
          <w:docGrid w:linePitch="381"/>
        </w:sectPr>
      </w:pPr>
    </w:p>
    <w:p w14:paraId="2BCB582F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2C3F7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499C0" w14:textId="77777777" w:rsidR="004438B5" w:rsidRPr="004438B5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подпрограммы</w:t>
      </w:r>
    </w:p>
    <w:tbl>
      <w:tblPr>
        <w:tblStyle w:val="a3"/>
        <w:tblW w:w="13957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863"/>
        <w:gridCol w:w="3338"/>
        <w:gridCol w:w="2224"/>
        <w:gridCol w:w="1206"/>
        <w:gridCol w:w="1474"/>
        <w:gridCol w:w="1586"/>
        <w:gridCol w:w="1601"/>
        <w:gridCol w:w="1665"/>
      </w:tblGrid>
      <w:tr w:rsidR="004438B5" w:rsidRPr="004438B5" w14:paraId="3D092572" w14:textId="77777777" w:rsidTr="005B5E92">
        <w:trPr>
          <w:trHeight w:val="1015"/>
          <w:jc w:val="center"/>
        </w:trPr>
        <w:tc>
          <w:tcPr>
            <w:tcW w:w="863" w:type="dxa"/>
            <w:vMerge w:val="restart"/>
          </w:tcPr>
          <w:p w14:paraId="732B050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8" w:type="dxa"/>
            <w:vMerge w:val="restart"/>
          </w:tcPr>
          <w:p w14:paraId="546C08A6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основного </w:t>
            </w:r>
            <w:proofErr w:type="gram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 (</w:t>
            </w:r>
            <w:proofErr w:type="gramEnd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2224" w:type="dxa"/>
            <w:vMerge w:val="restart"/>
          </w:tcPr>
          <w:p w14:paraId="4F94A9F0" w14:textId="77777777" w:rsidR="004438B5" w:rsidRPr="004438B5" w:rsidRDefault="004438B5" w:rsidP="004438B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206" w:type="dxa"/>
            <w:vMerge w:val="restart"/>
          </w:tcPr>
          <w:p w14:paraId="154829AB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14:paraId="0C73318F" w14:textId="77777777" w:rsidR="004438B5" w:rsidRPr="004438B5" w:rsidRDefault="004438B5" w:rsidP="004438B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661" w:type="dxa"/>
            <w:gridSpan w:val="3"/>
          </w:tcPr>
          <w:p w14:paraId="3A40E369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  <w:p w14:paraId="66611047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по годам</w:t>
            </w:r>
          </w:p>
          <w:p w14:paraId="34BA6B88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.,руб.</w:t>
            </w:r>
            <w:proofErr w:type="gramEnd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5" w:type="dxa"/>
            <w:vMerge w:val="restart"/>
          </w:tcPr>
          <w:p w14:paraId="6EBBFDEB" w14:textId="77777777" w:rsidR="004438B5" w:rsidRPr="004438B5" w:rsidRDefault="004438B5" w:rsidP="004438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438B5" w:rsidRPr="004438B5" w14:paraId="08AD4180" w14:textId="77777777" w:rsidTr="005B5E92">
        <w:trPr>
          <w:trHeight w:val="268"/>
          <w:jc w:val="center"/>
        </w:trPr>
        <w:tc>
          <w:tcPr>
            <w:tcW w:w="863" w:type="dxa"/>
            <w:vMerge/>
          </w:tcPr>
          <w:p w14:paraId="22EE50A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</w:tcPr>
          <w:p w14:paraId="2B998A30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</w:tcPr>
          <w:p w14:paraId="3C5713A7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</w:tcPr>
          <w:p w14:paraId="7399BAB1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14:paraId="6B9C0E03" w14:textId="791EC111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8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86" w:type="dxa"/>
          </w:tcPr>
          <w:p w14:paraId="5CD270B7" w14:textId="08D5DAE3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8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1" w:type="dxa"/>
          </w:tcPr>
          <w:p w14:paraId="103AFE6A" w14:textId="65219235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8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423EEB7E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DD2974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14:paraId="798BF119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8B5" w:rsidRPr="004438B5" w14:paraId="6A853F3B" w14:textId="77777777" w:rsidTr="005B5E92">
        <w:trPr>
          <w:trHeight w:val="135"/>
          <w:jc w:val="center"/>
        </w:trPr>
        <w:tc>
          <w:tcPr>
            <w:tcW w:w="13957" w:type="dxa"/>
            <w:gridSpan w:val="8"/>
          </w:tcPr>
          <w:p w14:paraId="79B687D0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№ 1 «Организация работы по пропаганде среди населения в области гражданской обороны, предупреждения и ликвидации чрезвычайных ситуаций»</w:t>
            </w:r>
          </w:p>
        </w:tc>
      </w:tr>
      <w:tr w:rsidR="004438B5" w:rsidRPr="004438B5" w14:paraId="2F2BFE69" w14:textId="77777777" w:rsidTr="005B5E92">
        <w:trPr>
          <w:trHeight w:val="135"/>
          <w:jc w:val="center"/>
        </w:trPr>
        <w:tc>
          <w:tcPr>
            <w:tcW w:w="13957" w:type="dxa"/>
            <w:gridSpan w:val="8"/>
          </w:tcPr>
          <w:p w14:paraId="14D7A044" w14:textId="77777777" w:rsidR="004438B5" w:rsidRPr="004438B5" w:rsidRDefault="004438B5" w:rsidP="004438B5">
            <w:pPr>
              <w:widowControl w:val="0"/>
              <w:tabs>
                <w:tab w:val="left" w:pos="12649"/>
                <w:tab w:val="left" w:pos="13074"/>
              </w:tabs>
              <w:autoSpaceDE w:val="0"/>
              <w:autoSpaceDN w:val="0"/>
              <w:adjustRightInd w:val="0"/>
              <w:ind w:right="84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рамках данного мероприятия проводятся следующие виды расходов:</w:t>
            </w:r>
          </w:p>
        </w:tc>
      </w:tr>
      <w:tr w:rsidR="004438B5" w:rsidRPr="004438B5" w14:paraId="44BC164D" w14:textId="77777777" w:rsidTr="005B5E92">
        <w:trPr>
          <w:trHeight w:val="135"/>
          <w:jc w:val="center"/>
        </w:trPr>
        <w:tc>
          <w:tcPr>
            <w:tcW w:w="863" w:type="dxa"/>
          </w:tcPr>
          <w:p w14:paraId="45CBD457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8" w:type="dxa"/>
          </w:tcPr>
          <w:p w14:paraId="379DF16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листовок </w:t>
            </w:r>
            <w:proofErr w:type="gramStart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предупреждению</w:t>
            </w:r>
            <w:proofErr w:type="gramEnd"/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ЧС   и поведению населения в результате возникновения ЧС</w:t>
            </w:r>
          </w:p>
        </w:tc>
        <w:tc>
          <w:tcPr>
            <w:tcW w:w="2224" w:type="dxa"/>
          </w:tcPr>
          <w:p w14:paraId="414320E3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475172D7" w14:textId="77777777" w:rsidR="004438B5" w:rsidRPr="004438B5" w:rsidRDefault="004438B5" w:rsidP="004438B5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74" w:type="dxa"/>
          </w:tcPr>
          <w:p w14:paraId="1AAF7BCC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  <w:p w14:paraId="592D04D8" w14:textId="77777777" w:rsidR="004438B5" w:rsidRPr="004438B5" w:rsidRDefault="004438B5" w:rsidP="004438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F1FB41A" w14:textId="77777777" w:rsidR="004438B5" w:rsidRPr="004438B5" w:rsidRDefault="004438B5" w:rsidP="004438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E4D16EB" w14:textId="77777777" w:rsidR="004438B5" w:rsidRPr="004438B5" w:rsidRDefault="004438B5" w:rsidP="004438B5">
            <w:pPr>
              <w:tabs>
                <w:tab w:val="left" w:pos="85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586" w:type="dxa"/>
          </w:tcPr>
          <w:p w14:paraId="1E752E88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01" w:type="dxa"/>
          </w:tcPr>
          <w:p w14:paraId="1086E64F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65" w:type="dxa"/>
          </w:tcPr>
          <w:p w14:paraId="223E227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38B5" w:rsidRPr="004438B5" w14:paraId="412E83E1" w14:textId="77777777" w:rsidTr="005B5E92">
        <w:trPr>
          <w:trHeight w:val="135"/>
          <w:jc w:val="center"/>
        </w:trPr>
        <w:tc>
          <w:tcPr>
            <w:tcW w:w="863" w:type="dxa"/>
          </w:tcPr>
          <w:p w14:paraId="7EB06C39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8" w:type="dxa"/>
          </w:tcPr>
          <w:p w14:paraId="5134C84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лекций, бесед по предупреждению ЧС   и поведению населения в результате возникновения ЧС среди населения</w:t>
            </w:r>
          </w:p>
        </w:tc>
        <w:tc>
          <w:tcPr>
            <w:tcW w:w="2224" w:type="dxa"/>
          </w:tcPr>
          <w:p w14:paraId="70F36810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44EC10B8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74" w:type="dxa"/>
          </w:tcPr>
          <w:p w14:paraId="2F4A33B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  <w:p w14:paraId="4CADE6C4" w14:textId="77777777" w:rsidR="004438B5" w:rsidRPr="004438B5" w:rsidRDefault="004438B5" w:rsidP="004438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67AC266" w14:textId="77777777" w:rsidR="004438B5" w:rsidRPr="004438B5" w:rsidRDefault="004438B5" w:rsidP="004438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E808AAF" w14:textId="77777777" w:rsidR="004438B5" w:rsidRPr="004438B5" w:rsidRDefault="004438B5" w:rsidP="004438B5">
            <w:pPr>
              <w:tabs>
                <w:tab w:val="left" w:pos="85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586" w:type="dxa"/>
          </w:tcPr>
          <w:p w14:paraId="54554E4A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01" w:type="dxa"/>
          </w:tcPr>
          <w:p w14:paraId="67A94A51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65" w:type="dxa"/>
          </w:tcPr>
          <w:p w14:paraId="6494F2AB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38B5" w:rsidRPr="004438B5" w14:paraId="42F38D52" w14:textId="77777777" w:rsidTr="005B5E92">
        <w:trPr>
          <w:trHeight w:val="135"/>
          <w:jc w:val="center"/>
        </w:trPr>
        <w:tc>
          <w:tcPr>
            <w:tcW w:w="863" w:type="dxa"/>
          </w:tcPr>
          <w:p w14:paraId="30862EF3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14:paraId="26C3DC7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224" w:type="dxa"/>
          </w:tcPr>
          <w:p w14:paraId="42ECD5C9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14:paraId="12D247BB" w14:textId="77777777" w:rsidR="004438B5" w:rsidRPr="004438B5" w:rsidRDefault="004438B5" w:rsidP="00443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14:paraId="28167DE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86" w:type="dxa"/>
          </w:tcPr>
          <w:p w14:paraId="01E86D12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01" w:type="dxa"/>
          </w:tcPr>
          <w:p w14:paraId="4CAD0BD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65" w:type="dxa"/>
          </w:tcPr>
          <w:p w14:paraId="25AB9804" w14:textId="77777777" w:rsidR="004438B5" w:rsidRPr="004438B5" w:rsidRDefault="004438B5" w:rsidP="004438B5">
            <w:pPr>
              <w:widowControl w:val="0"/>
              <w:autoSpaceDE w:val="0"/>
              <w:autoSpaceDN w:val="0"/>
              <w:adjustRightInd w:val="0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3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438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 w14:paraId="148161A7" w14:textId="77777777" w:rsidR="004438B5" w:rsidRPr="004438B5" w:rsidRDefault="004438B5" w:rsidP="004438B5">
      <w:pPr>
        <w:rPr>
          <w:rFonts w:ascii="Calibri" w:eastAsia="Calibri" w:hAnsi="Calibri" w:cs="Times New Roman"/>
        </w:rPr>
        <w:sectPr w:rsidR="004438B5" w:rsidRPr="004438B5" w:rsidSect="005B5E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9EA91FF" w14:textId="77777777" w:rsidR="00EF7940" w:rsidRDefault="00EF7940" w:rsidP="005864CC"/>
    <w:sectPr w:rsidR="00EF7940" w:rsidSect="005B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17B19"/>
    <w:multiLevelType w:val="hybridMultilevel"/>
    <w:tmpl w:val="D5F6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D63"/>
    <w:multiLevelType w:val="multilevel"/>
    <w:tmpl w:val="40580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40"/>
    <w:rsid w:val="002255BB"/>
    <w:rsid w:val="004438B5"/>
    <w:rsid w:val="004C16EA"/>
    <w:rsid w:val="005864CC"/>
    <w:rsid w:val="005B5E92"/>
    <w:rsid w:val="009B420D"/>
    <w:rsid w:val="00AF2C07"/>
    <w:rsid w:val="00E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04AD"/>
  <w15:chartTrackingRefBased/>
  <w15:docId w15:val="{A38C3016-0D10-4ED3-A827-CAEDA01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8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8B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4878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stoiba9@mail.ru</dc:creator>
  <cp:keywords/>
  <dc:description/>
  <cp:lastModifiedBy>stoiba9@mail.ru</cp:lastModifiedBy>
  <cp:revision>10</cp:revision>
  <dcterms:created xsi:type="dcterms:W3CDTF">2023-11-08T04:25:00Z</dcterms:created>
  <dcterms:modified xsi:type="dcterms:W3CDTF">2023-11-13T06:55:00Z</dcterms:modified>
</cp:coreProperties>
</file>