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BA" w:rsidRDefault="00FC48BA" w:rsidP="00FC48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FC48BA" w:rsidRDefault="00FC48BA" w:rsidP="00FC48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FC48BA" w:rsidRDefault="00FC48BA" w:rsidP="00FC48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FC48BA" w:rsidRPr="00E35FC2" w:rsidRDefault="00FC48BA" w:rsidP="00FC48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FC48BA" w:rsidRDefault="00FC48BA" w:rsidP="00FC48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8BA" w:rsidRDefault="00FC48BA" w:rsidP="00FC48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C48BA" w:rsidRPr="00E35FC2" w:rsidRDefault="00FC48BA" w:rsidP="00FC48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8BA" w:rsidRDefault="00881665" w:rsidP="00FC48B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C48BA">
        <w:rPr>
          <w:rFonts w:ascii="Times New Roman" w:hAnsi="Times New Roman" w:cs="Times New Roman"/>
          <w:sz w:val="28"/>
          <w:szCs w:val="28"/>
        </w:rPr>
        <w:t xml:space="preserve"> </w:t>
      </w:r>
      <w:r w:rsidR="00FC48BA" w:rsidRPr="00E35F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FC4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B27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48BA" w:rsidRPr="00E35FC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</w:p>
    <w:p w:rsidR="00FC48BA" w:rsidRPr="00E35FC2" w:rsidRDefault="00FC48BA" w:rsidP="00FC48BA">
      <w:pPr>
        <w:jc w:val="center"/>
        <w:rPr>
          <w:rFonts w:ascii="Times New Roman" w:eastAsia="Times New Roman" w:hAnsi="Times New Roman" w:cs="Times New Roman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Стойба</w:t>
      </w:r>
    </w:p>
    <w:p w:rsidR="00FC48BA" w:rsidRPr="00E35FC2" w:rsidRDefault="00FC48BA" w:rsidP="00FC48B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FC48BA" w:rsidRPr="00E35FC2" w:rsidRDefault="00FC48BA" w:rsidP="00FC48B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</w:p>
    <w:p w:rsidR="00FC48BA" w:rsidRPr="00E35FC2" w:rsidRDefault="00FC48BA" w:rsidP="00FC48B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>и обнародования проекта решения</w:t>
      </w:r>
    </w:p>
    <w:p w:rsidR="00FC48BA" w:rsidRPr="00E35FC2" w:rsidRDefault="00FC48BA" w:rsidP="00FC48B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внесению изменений и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</w:p>
    <w:p w:rsidR="00FC48BA" w:rsidRPr="00E35FC2" w:rsidRDefault="00FC48BA" w:rsidP="00FC48B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>в Устав  Стойбинского сельсовета</w:t>
      </w: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</w:rPr>
      </w:pPr>
    </w:p>
    <w:p w:rsidR="00FC48BA" w:rsidRDefault="00FC48BA" w:rsidP="00CB274C">
      <w:pPr>
        <w:widowControl w:val="0"/>
        <w:spacing w:after="0"/>
        <w:ind w:right="-1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 w:rsidRPr="00E35FC2">
        <w:rPr>
          <w:rFonts w:ascii="Times New Roman" w:eastAsia="Times New Roman" w:hAnsi="Times New Roman" w:cs="Times New Roman"/>
          <w:sz w:val="28"/>
          <w:szCs w:val="28"/>
        </w:rPr>
        <w:t>Стойбинском</w:t>
      </w:r>
      <w:proofErr w:type="spellEnd"/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сельсовете»</w:t>
      </w:r>
    </w:p>
    <w:p w:rsidR="00FC48BA" w:rsidRPr="00E35FC2" w:rsidRDefault="00497431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FC48BA" w:rsidRPr="00E35F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48BA" w:rsidRPr="00E962E0" w:rsidRDefault="00FC48BA" w:rsidP="00FC48BA">
      <w:pPr>
        <w:pStyle w:val="a3"/>
        <w:widowControl w:val="0"/>
        <w:numPr>
          <w:ilvl w:val="0"/>
          <w:numId w:val="2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внесению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дополнений в Устав </w:t>
      </w:r>
      <w:proofErr w:type="spellStart"/>
      <w:r w:rsidRPr="00E962E0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81665">
        <w:rPr>
          <w:rFonts w:ascii="Times New Roman" w:hAnsi="Times New Roman" w:cs="Times New Roman"/>
          <w:sz w:val="28"/>
          <w:szCs w:val="28"/>
        </w:rPr>
        <w:t xml:space="preserve"> 05</w:t>
      </w:r>
      <w:proofErr w:type="gramEnd"/>
      <w:r w:rsidR="00497431">
        <w:rPr>
          <w:rFonts w:ascii="Times New Roman" w:hAnsi="Times New Roman" w:cs="Times New Roman"/>
          <w:sz w:val="28"/>
          <w:szCs w:val="28"/>
        </w:rPr>
        <w:t xml:space="preserve"> </w:t>
      </w:r>
      <w:r w:rsidR="00881665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 года в  Доме культуры.</w:t>
      </w:r>
    </w:p>
    <w:p w:rsidR="00FC48BA" w:rsidRPr="00E962E0" w:rsidRDefault="00FC48BA" w:rsidP="00FC48BA">
      <w:pPr>
        <w:pStyle w:val="a3"/>
        <w:widowControl w:val="0"/>
        <w:numPr>
          <w:ilvl w:val="0"/>
          <w:numId w:val="2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Назначить рабочую группу для разработки проекта по внесению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62E0">
        <w:rPr>
          <w:rFonts w:ascii="Times New Roman" w:eastAsia="Times New Roman" w:hAnsi="Times New Roman" w:cs="Times New Roman"/>
          <w:sz w:val="28"/>
          <w:szCs w:val="28"/>
        </w:rPr>
        <w:t xml:space="preserve"> дополнений  в Устав Стойбинского сельсовета в составе: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группы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Аминова Валентина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-заместитель председателя группы</w:t>
      </w:r>
    </w:p>
    <w:p w:rsidR="00FC48BA" w:rsidRPr="00E35FC2" w:rsidRDefault="00497431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48BA" w:rsidRPr="00E35FC2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  <w:r w:rsidR="00CB27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B274C"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 w:rsidR="00CB274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Мищенко Ольга Викторовна</w:t>
      </w:r>
    </w:p>
    <w:p w:rsidR="00CB274C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Для организации публичных слушаний назначить организационный комитет в составе: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7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редседатель организационного комитета</w:t>
      </w:r>
      <w:r w:rsidR="00497431">
        <w:rPr>
          <w:rFonts w:ascii="Times New Roman" w:eastAsia="Times New Roman" w:hAnsi="Times New Roman" w:cs="Times New Roman"/>
          <w:sz w:val="28"/>
          <w:szCs w:val="28"/>
        </w:rPr>
        <w:t xml:space="preserve"> – Глазунова Наталья Михайловна</w:t>
      </w: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Федосеева Ирина Владимировна</w:t>
      </w:r>
    </w:p>
    <w:p w:rsidR="00FC48BA" w:rsidRPr="00E35FC2" w:rsidRDefault="00E27121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7431">
        <w:rPr>
          <w:rFonts w:ascii="Times New Roman" w:eastAsia="Times New Roman" w:hAnsi="Times New Roman" w:cs="Times New Roman"/>
          <w:sz w:val="28"/>
          <w:szCs w:val="28"/>
        </w:rPr>
        <w:t xml:space="preserve">       - Назарова Любовь Анатольевна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E2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Организационному комитету вынести 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Стойбинского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рекомендации публичных 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ушаний по внесению изменений и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дополнений в Устав Стойбинского сельсовета.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стенде администрации «Информация о работе администрации» Стойбинского сельсовета.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</w:t>
      </w:r>
      <w:r w:rsidR="00735BF7">
        <w:rPr>
          <w:rFonts w:ascii="Times New Roman" w:eastAsia="Times New Roman" w:hAnsi="Times New Roman" w:cs="Times New Roman"/>
          <w:sz w:val="28"/>
          <w:szCs w:val="28"/>
        </w:rPr>
        <w:t>упает в силу со дня его официального обнародования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35FC2">
        <w:rPr>
          <w:rFonts w:ascii="Times New Roman" w:eastAsia="Times New Roman" w:hAnsi="Times New Roman" w:cs="Times New Roman"/>
          <w:sz w:val="28"/>
          <w:szCs w:val="28"/>
        </w:rPr>
        <w:t xml:space="preserve">Стойбинского сельсовета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B3E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16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</w:p>
    <w:p w:rsidR="00FC48BA" w:rsidRPr="00E35FC2" w:rsidRDefault="00FC48BA" w:rsidP="00FC48BA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</w:rPr>
      </w:pP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FC48BA" w:rsidRDefault="00FC48BA" w:rsidP="00FC48BA">
      <w:pPr>
        <w:jc w:val="both"/>
      </w:pPr>
    </w:p>
    <w:p w:rsidR="00FC48BA" w:rsidRDefault="00FC48BA" w:rsidP="00FC48BA"/>
    <w:p w:rsidR="001926EB" w:rsidRDefault="001926EB" w:rsidP="00FF5D08">
      <w:pPr>
        <w:jc w:val="both"/>
      </w:pPr>
    </w:p>
    <w:sectPr w:rsidR="001926EB" w:rsidSect="00A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17E41FF"/>
    <w:multiLevelType w:val="hybridMultilevel"/>
    <w:tmpl w:val="7756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03B"/>
    <w:rsid w:val="001926EB"/>
    <w:rsid w:val="001B3E2F"/>
    <w:rsid w:val="00491B4E"/>
    <w:rsid w:val="004948EE"/>
    <w:rsid w:val="00497431"/>
    <w:rsid w:val="00735BF7"/>
    <w:rsid w:val="00770056"/>
    <w:rsid w:val="00881665"/>
    <w:rsid w:val="009B2D55"/>
    <w:rsid w:val="009E7053"/>
    <w:rsid w:val="00A37E52"/>
    <w:rsid w:val="00A5603B"/>
    <w:rsid w:val="00C25B3C"/>
    <w:rsid w:val="00C6597B"/>
    <w:rsid w:val="00C704A2"/>
    <w:rsid w:val="00CB274C"/>
    <w:rsid w:val="00D7151A"/>
    <w:rsid w:val="00DE7056"/>
    <w:rsid w:val="00E27121"/>
    <w:rsid w:val="00E962E0"/>
    <w:rsid w:val="00FC48BA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1B0"/>
  <w15:docId w15:val="{5990D383-5F23-415C-886A-2C82551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2019-03-14T00:21:00Z</cp:lastPrinted>
  <dcterms:created xsi:type="dcterms:W3CDTF">2013-10-21T03:40:00Z</dcterms:created>
  <dcterms:modified xsi:type="dcterms:W3CDTF">2019-03-14T00:21:00Z</dcterms:modified>
</cp:coreProperties>
</file>